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01" w:rsidRPr="005E2CE9" w:rsidRDefault="00655A01" w:rsidP="001E7A5B">
      <w:pPr>
        <w:pStyle w:val="a3"/>
        <w:rPr>
          <w:sz w:val="26"/>
          <w:szCs w:val="26"/>
        </w:rPr>
      </w:pPr>
      <w:r w:rsidRPr="005E2CE9">
        <w:rPr>
          <w:sz w:val="26"/>
          <w:szCs w:val="2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4.25pt" o:ole="">
            <v:imagedata r:id="rId6" o:title=""/>
          </v:shape>
          <o:OLEObject Type="Embed" ProgID="CorelDRAW.Graphic.11" ShapeID="_x0000_i1025" DrawAspect="Content" ObjectID="_1542794436" r:id="rId7"/>
        </w:object>
      </w:r>
    </w:p>
    <w:p w:rsidR="00655A01" w:rsidRPr="005E2CE9" w:rsidRDefault="00655A01" w:rsidP="001E7A5B">
      <w:pPr>
        <w:pStyle w:val="a3"/>
        <w:rPr>
          <w:sz w:val="28"/>
          <w:szCs w:val="26"/>
        </w:rPr>
      </w:pPr>
      <w:r w:rsidRPr="005E2CE9">
        <w:rPr>
          <w:sz w:val="28"/>
          <w:szCs w:val="26"/>
        </w:rPr>
        <w:t>РЕШЕНИЕ</w:t>
      </w:r>
    </w:p>
    <w:p w:rsidR="001E7A5B" w:rsidRDefault="00655A01" w:rsidP="001E7A5B">
      <w:pPr>
        <w:pStyle w:val="a3"/>
        <w:widowControl w:val="0"/>
        <w:suppressAutoHyphens/>
        <w:rPr>
          <w:sz w:val="25"/>
          <w:szCs w:val="24"/>
        </w:rPr>
      </w:pPr>
      <w:r w:rsidRPr="005E2CE9">
        <w:rPr>
          <w:sz w:val="25"/>
          <w:szCs w:val="24"/>
        </w:rPr>
        <w:t xml:space="preserve">СОВЕТА МУНИЦИПАЛЬНОГО ОБРАЗОВАНИЯ </w:t>
      </w:r>
    </w:p>
    <w:p w:rsidR="00655A01" w:rsidRPr="005E2CE9" w:rsidRDefault="00655A01" w:rsidP="001E7A5B">
      <w:pPr>
        <w:pStyle w:val="a3"/>
        <w:widowControl w:val="0"/>
        <w:suppressAutoHyphens/>
        <w:rPr>
          <w:sz w:val="25"/>
          <w:szCs w:val="24"/>
        </w:rPr>
      </w:pPr>
      <w:r w:rsidRPr="005E2CE9">
        <w:rPr>
          <w:sz w:val="25"/>
          <w:szCs w:val="24"/>
        </w:rPr>
        <w:t>ЛЕНИНГРАДСКИЙ РАЙОН</w:t>
      </w:r>
    </w:p>
    <w:p w:rsidR="00655A01" w:rsidRPr="005E2CE9" w:rsidRDefault="00655A01" w:rsidP="004D0E70">
      <w:pPr>
        <w:jc w:val="center"/>
        <w:rPr>
          <w:rFonts w:ascii="Times New Roman" w:hAnsi="Times New Roman"/>
          <w:sz w:val="26"/>
          <w:szCs w:val="26"/>
        </w:rPr>
      </w:pPr>
    </w:p>
    <w:p w:rsidR="00655A01" w:rsidRPr="005E2CE9" w:rsidRDefault="00655A01" w:rsidP="004D0E70">
      <w:pPr>
        <w:jc w:val="center"/>
        <w:rPr>
          <w:rFonts w:ascii="Times New Roman" w:hAnsi="Times New Roman"/>
          <w:sz w:val="28"/>
          <w:szCs w:val="26"/>
        </w:rPr>
      </w:pPr>
    </w:p>
    <w:p w:rsidR="00655A01" w:rsidRPr="001E7A5B" w:rsidRDefault="00655A01" w:rsidP="001E7A5B">
      <w:pPr>
        <w:rPr>
          <w:rFonts w:ascii="Times New Roman" w:hAnsi="Times New Roman"/>
          <w:sz w:val="28"/>
          <w:szCs w:val="28"/>
        </w:rPr>
      </w:pPr>
      <w:r w:rsidRPr="001E7A5B">
        <w:rPr>
          <w:rFonts w:ascii="Times New Roman" w:hAnsi="Times New Roman"/>
          <w:sz w:val="28"/>
          <w:szCs w:val="28"/>
        </w:rPr>
        <w:t xml:space="preserve">от </w:t>
      </w:r>
      <w:r w:rsidR="000C0C92">
        <w:rPr>
          <w:rFonts w:ascii="Times New Roman" w:hAnsi="Times New Roman"/>
          <w:sz w:val="28"/>
          <w:szCs w:val="28"/>
        </w:rPr>
        <w:t>8 декабря 2016 года</w:t>
      </w:r>
      <w:r w:rsidRPr="001E7A5B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0C0C92">
        <w:rPr>
          <w:rFonts w:ascii="Times New Roman" w:hAnsi="Times New Roman"/>
          <w:sz w:val="28"/>
          <w:szCs w:val="28"/>
        </w:rPr>
        <w:t xml:space="preserve">                         </w:t>
      </w:r>
      <w:r w:rsidRPr="001E7A5B">
        <w:rPr>
          <w:rFonts w:ascii="Times New Roman" w:hAnsi="Times New Roman"/>
          <w:sz w:val="28"/>
          <w:szCs w:val="28"/>
        </w:rPr>
        <w:t xml:space="preserve">№ </w:t>
      </w:r>
      <w:r w:rsidR="000C0C92">
        <w:rPr>
          <w:rFonts w:ascii="Times New Roman" w:hAnsi="Times New Roman"/>
          <w:sz w:val="28"/>
          <w:szCs w:val="28"/>
        </w:rPr>
        <w:t>89</w:t>
      </w:r>
    </w:p>
    <w:p w:rsidR="00655A01" w:rsidRPr="001E7A5B" w:rsidRDefault="00655A01" w:rsidP="004D0E70">
      <w:pPr>
        <w:jc w:val="center"/>
        <w:rPr>
          <w:rFonts w:ascii="Times New Roman" w:hAnsi="Times New Roman"/>
          <w:sz w:val="28"/>
          <w:szCs w:val="28"/>
        </w:rPr>
      </w:pPr>
      <w:r w:rsidRPr="001E7A5B">
        <w:rPr>
          <w:rFonts w:ascii="Times New Roman" w:hAnsi="Times New Roman"/>
          <w:sz w:val="28"/>
          <w:szCs w:val="28"/>
        </w:rPr>
        <w:t>станица Ленинградская</w:t>
      </w:r>
    </w:p>
    <w:p w:rsidR="001E7A5B" w:rsidRDefault="001E7A5B" w:rsidP="001E7A5B">
      <w:pPr>
        <w:jc w:val="center"/>
        <w:rPr>
          <w:rFonts w:ascii="Times New Roman" w:hAnsi="Times New Roman"/>
          <w:sz w:val="28"/>
          <w:szCs w:val="28"/>
        </w:rPr>
      </w:pPr>
    </w:p>
    <w:p w:rsidR="001E7A5B" w:rsidRPr="001E7A5B" w:rsidRDefault="001E7A5B" w:rsidP="001E7A5B">
      <w:pPr>
        <w:jc w:val="center"/>
        <w:rPr>
          <w:rFonts w:ascii="Times New Roman" w:hAnsi="Times New Roman"/>
          <w:sz w:val="28"/>
          <w:szCs w:val="28"/>
        </w:rPr>
      </w:pPr>
    </w:p>
    <w:p w:rsidR="001E7A5B" w:rsidRDefault="00655A01" w:rsidP="001E7A5B">
      <w:pPr>
        <w:pStyle w:val="1"/>
        <w:spacing w:line="240" w:lineRule="auto"/>
        <w:jc w:val="center"/>
        <w:rPr>
          <w:b/>
          <w:snapToGrid w:val="0"/>
          <w:color w:val="000000"/>
          <w:szCs w:val="28"/>
        </w:rPr>
      </w:pPr>
      <w:r w:rsidRPr="005E2CE9">
        <w:rPr>
          <w:b/>
          <w:snapToGrid w:val="0"/>
          <w:color w:val="000000"/>
          <w:szCs w:val="28"/>
        </w:rPr>
        <w:t>О бюджете муниципального образов</w:t>
      </w:r>
      <w:r>
        <w:rPr>
          <w:b/>
          <w:snapToGrid w:val="0"/>
          <w:color w:val="000000"/>
          <w:szCs w:val="28"/>
        </w:rPr>
        <w:t xml:space="preserve">ания Ленинградский район </w:t>
      </w:r>
    </w:p>
    <w:p w:rsidR="00655A01" w:rsidRDefault="00655A01" w:rsidP="001E7A5B">
      <w:pPr>
        <w:pStyle w:val="1"/>
        <w:spacing w:line="240" w:lineRule="auto"/>
        <w:jc w:val="center"/>
        <w:rPr>
          <w:b/>
          <w:snapToGrid w:val="0"/>
          <w:color w:val="000000"/>
          <w:szCs w:val="28"/>
        </w:rPr>
      </w:pPr>
      <w:r>
        <w:rPr>
          <w:b/>
          <w:snapToGrid w:val="0"/>
          <w:color w:val="000000"/>
          <w:szCs w:val="28"/>
        </w:rPr>
        <w:t>на 201</w:t>
      </w:r>
      <w:r w:rsidRPr="00FE3A6F">
        <w:rPr>
          <w:b/>
          <w:snapToGrid w:val="0"/>
          <w:color w:val="000000"/>
          <w:szCs w:val="28"/>
        </w:rPr>
        <w:t>7</w:t>
      </w:r>
      <w:r>
        <w:rPr>
          <w:b/>
          <w:snapToGrid w:val="0"/>
          <w:color w:val="000000"/>
          <w:szCs w:val="28"/>
        </w:rPr>
        <w:t xml:space="preserve"> </w:t>
      </w:r>
      <w:r w:rsidRPr="005E2CE9">
        <w:rPr>
          <w:b/>
          <w:snapToGrid w:val="0"/>
          <w:color w:val="000000"/>
          <w:szCs w:val="28"/>
        </w:rPr>
        <w:t>год</w:t>
      </w:r>
      <w:r w:rsidRPr="00FE3A6F">
        <w:rPr>
          <w:b/>
          <w:snapToGrid w:val="0"/>
          <w:color w:val="000000"/>
          <w:szCs w:val="28"/>
        </w:rPr>
        <w:t xml:space="preserve"> и на плановый период 2018 и 2019 годов</w:t>
      </w:r>
      <w:r w:rsidRPr="005E2CE9">
        <w:rPr>
          <w:b/>
          <w:snapToGrid w:val="0"/>
          <w:color w:val="000000"/>
          <w:szCs w:val="28"/>
        </w:rPr>
        <w:t xml:space="preserve"> </w:t>
      </w:r>
    </w:p>
    <w:p w:rsidR="00655A01" w:rsidRDefault="00655A01" w:rsidP="001E7A5B">
      <w:pPr>
        <w:ind w:firstLine="900"/>
        <w:rPr>
          <w:lang w:eastAsia="ru-RU"/>
        </w:rPr>
      </w:pPr>
    </w:p>
    <w:p w:rsidR="001E7A5B" w:rsidRPr="007C4B53" w:rsidRDefault="001E7A5B" w:rsidP="001E7A5B">
      <w:pPr>
        <w:ind w:firstLine="900"/>
        <w:rPr>
          <w:lang w:eastAsia="ru-RU"/>
        </w:rPr>
      </w:pPr>
    </w:p>
    <w:p w:rsidR="00655A01" w:rsidRPr="005C0BAB" w:rsidRDefault="00655A01" w:rsidP="001E7A5B">
      <w:pPr>
        <w:widowControl w:val="0"/>
        <w:tabs>
          <w:tab w:val="left" w:pos="1560"/>
        </w:tabs>
        <w:suppressAutoHyphens/>
        <w:ind w:firstLine="851"/>
        <w:rPr>
          <w:rFonts w:ascii="Times New Roman" w:hAnsi="Times New Roman"/>
          <w:color w:val="000000"/>
          <w:sz w:val="27"/>
          <w:szCs w:val="27"/>
        </w:rPr>
      </w:pPr>
      <w:r w:rsidRPr="005C0BAB">
        <w:rPr>
          <w:rFonts w:ascii="Times New Roman" w:hAnsi="Times New Roman"/>
          <w:color w:val="000000"/>
          <w:sz w:val="27"/>
          <w:szCs w:val="27"/>
        </w:rPr>
        <w:t xml:space="preserve">В соответствии со статьей 15 Бюджетного Кодекса Российской Федерации, руководствуясь статьей 25 Устава муниципального образования Ленинградский район, Совет муниципального образования Ленинградский район </w:t>
      </w:r>
      <w:r w:rsidRPr="005C0BAB">
        <w:rPr>
          <w:rFonts w:ascii="Times New Roman" w:hAnsi="Times New Roman"/>
          <w:sz w:val="27"/>
          <w:szCs w:val="27"/>
        </w:rPr>
        <w:t>р е ш и л:</w:t>
      </w:r>
    </w:p>
    <w:p w:rsidR="00655A01" w:rsidRPr="005C0BAB" w:rsidRDefault="00655A01" w:rsidP="001E7A5B">
      <w:pPr>
        <w:tabs>
          <w:tab w:val="left" w:pos="1560"/>
        </w:tabs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7"/>
          <w:szCs w:val="27"/>
        </w:rPr>
      </w:pPr>
      <w:r w:rsidRPr="005C0BAB">
        <w:rPr>
          <w:rFonts w:ascii="Times New Roman" w:hAnsi="Times New Roman"/>
          <w:b/>
          <w:sz w:val="27"/>
          <w:szCs w:val="27"/>
        </w:rPr>
        <w:t>Статья 1</w:t>
      </w:r>
    </w:p>
    <w:p w:rsidR="00655A01" w:rsidRPr="005C0BAB" w:rsidRDefault="00655A01" w:rsidP="001E7A5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1.Утвердить основные характеристики бюджета муниципального образ</w:t>
      </w:r>
      <w:r w:rsidRPr="005C0BAB">
        <w:rPr>
          <w:rFonts w:ascii="Times New Roman" w:hAnsi="Times New Roman" w:cs="Times New Roman"/>
          <w:sz w:val="27"/>
          <w:szCs w:val="27"/>
        </w:rPr>
        <w:t>о</w:t>
      </w:r>
      <w:r w:rsidRPr="005C0BAB">
        <w:rPr>
          <w:rFonts w:ascii="Times New Roman" w:hAnsi="Times New Roman" w:cs="Times New Roman"/>
          <w:sz w:val="27"/>
          <w:szCs w:val="27"/>
        </w:rPr>
        <w:t>вания Ленинградский район на 2017 год:</w:t>
      </w:r>
    </w:p>
    <w:p w:rsidR="00655A01" w:rsidRPr="005C0BAB" w:rsidRDefault="00655A01" w:rsidP="001E7A5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1) общий объем доходов в сумме 1094415,5 тыс. рублей;</w:t>
      </w:r>
    </w:p>
    <w:p w:rsidR="00655A01" w:rsidRPr="005C0BAB" w:rsidRDefault="00655A01" w:rsidP="001E7A5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2) общий объем расходов в сумме 1094415,5 тыс. рублей;</w:t>
      </w:r>
    </w:p>
    <w:p w:rsidR="00655A01" w:rsidRPr="005C0BAB" w:rsidRDefault="00655A01" w:rsidP="001E7A5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3) верхний предел муниципального внутреннего долга муниципального образования Ленинградский район на 1 января 2018 года в сумме 60900,0 тыс. рублей, в том числе верхний предел долга по муниципальным гарантиям муниц</w:t>
      </w:r>
      <w:r w:rsidRPr="005C0BAB">
        <w:rPr>
          <w:rFonts w:ascii="Times New Roman" w:hAnsi="Times New Roman" w:cs="Times New Roman"/>
          <w:sz w:val="27"/>
          <w:szCs w:val="27"/>
        </w:rPr>
        <w:t>и</w:t>
      </w:r>
      <w:r w:rsidRPr="005C0BAB">
        <w:rPr>
          <w:rFonts w:ascii="Times New Roman" w:hAnsi="Times New Roman" w:cs="Times New Roman"/>
          <w:sz w:val="27"/>
          <w:szCs w:val="27"/>
        </w:rPr>
        <w:t>пального образования Ленинградский район в сумме 0,0 тыс. рублей;</w:t>
      </w:r>
    </w:p>
    <w:p w:rsidR="00655A01" w:rsidRPr="005C0BAB" w:rsidRDefault="00655A01" w:rsidP="001E7A5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4) дефицит бюджета муниципального образования Ленинградский район в сумме 0,0 тыс. рублей.</w:t>
      </w:r>
    </w:p>
    <w:p w:rsidR="00655A01" w:rsidRPr="005C0BAB" w:rsidRDefault="00655A01" w:rsidP="001E7A5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2.Утвердить основные характеристики бюджета муниципального образ</w:t>
      </w:r>
      <w:r w:rsidRPr="005C0BAB">
        <w:rPr>
          <w:rFonts w:ascii="Times New Roman" w:hAnsi="Times New Roman" w:cs="Times New Roman"/>
          <w:sz w:val="27"/>
          <w:szCs w:val="27"/>
        </w:rPr>
        <w:t>о</w:t>
      </w:r>
      <w:r w:rsidRPr="005C0BAB">
        <w:rPr>
          <w:rFonts w:ascii="Times New Roman" w:hAnsi="Times New Roman" w:cs="Times New Roman"/>
          <w:sz w:val="27"/>
          <w:szCs w:val="27"/>
        </w:rPr>
        <w:t>вания Ленинградский район на 2018 год и 2019 год:</w:t>
      </w:r>
    </w:p>
    <w:p w:rsidR="00655A01" w:rsidRPr="005C0BAB" w:rsidRDefault="00655A01" w:rsidP="001E7A5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1) общий объем доходов на 2018 год в сумме 1081163,6 тыс. рублей и на 2019 год в сумме 1100556,7 тыс. рублей;</w:t>
      </w:r>
    </w:p>
    <w:p w:rsidR="00655A01" w:rsidRPr="005C0BAB" w:rsidRDefault="00655A01" w:rsidP="001E7A5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2) общий объем расходов на 2018 год в сумме 1081163,6 тыс. рублей, в том числе условно утвержденные расходы в сумме 10353,0 тыс. рублей, и на 2019 год в сумме 1084656,7 тыс. рублей, в том числе условно утвержденные расходы в сумме 21534,0 тыс. рублей;</w:t>
      </w:r>
    </w:p>
    <w:p w:rsidR="00655A01" w:rsidRPr="005C0BAB" w:rsidRDefault="00655A01" w:rsidP="001E7A5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3) верхний предел муниципального внутреннего долга муниципального образования Ленинградский район на 1 января 2019 года в сумме 60900,0 тыс. рублей, в том числе верхний предел долга по муниципальным гарантиям муниц</w:t>
      </w:r>
      <w:r w:rsidRPr="005C0BAB">
        <w:rPr>
          <w:rFonts w:ascii="Times New Roman" w:hAnsi="Times New Roman" w:cs="Times New Roman"/>
          <w:sz w:val="27"/>
          <w:szCs w:val="27"/>
        </w:rPr>
        <w:t>и</w:t>
      </w:r>
      <w:r w:rsidRPr="005C0BAB">
        <w:rPr>
          <w:rFonts w:ascii="Times New Roman" w:hAnsi="Times New Roman" w:cs="Times New Roman"/>
          <w:sz w:val="27"/>
          <w:szCs w:val="27"/>
        </w:rPr>
        <w:t>пального образования Ленинградский район в сумме 0,0 тыс. рублей, и  верхний предел муниципального внутреннего долга муниципального образования Лени</w:t>
      </w:r>
      <w:r w:rsidRPr="005C0BAB">
        <w:rPr>
          <w:rFonts w:ascii="Times New Roman" w:hAnsi="Times New Roman" w:cs="Times New Roman"/>
          <w:sz w:val="27"/>
          <w:szCs w:val="27"/>
        </w:rPr>
        <w:t>н</w:t>
      </w:r>
      <w:r w:rsidRPr="005C0BAB">
        <w:rPr>
          <w:rFonts w:ascii="Times New Roman" w:hAnsi="Times New Roman" w:cs="Times New Roman"/>
          <w:sz w:val="27"/>
          <w:szCs w:val="27"/>
        </w:rPr>
        <w:t>градский район на 1 января 2020 года в сумме 45000,0 тыс. рублей, в том числе верхний предел долга по муниципальным гарантиям муниципального образов</w:t>
      </w:r>
      <w:r w:rsidRPr="005C0BAB">
        <w:rPr>
          <w:rFonts w:ascii="Times New Roman" w:hAnsi="Times New Roman" w:cs="Times New Roman"/>
          <w:sz w:val="27"/>
          <w:szCs w:val="27"/>
        </w:rPr>
        <w:t>а</w:t>
      </w:r>
      <w:r w:rsidRPr="005C0BAB">
        <w:rPr>
          <w:rFonts w:ascii="Times New Roman" w:hAnsi="Times New Roman" w:cs="Times New Roman"/>
          <w:sz w:val="27"/>
          <w:szCs w:val="27"/>
        </w:rPr>
        <w:t>ния Ленинградский район в сумме 0,0 тыс. рублей</w:t>
      </w:r>
    </w:p>
    <w:p w:rsidR="00655A01" w:rsidRPr="005C0BAB" w:rsidRDefault="00655A01" w:rsidP="001E7A5B">
      <w:pPr>
        <w:pStyle w:val="ConsPlusNormal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4) дефицит бюджета муниципального образования Ленинградский район на 2018 год в сумме 0,0 тыс. рублей и профицит бюджета муниципального обр</w:t>
      </w:r>
      <w:r w:rsidRPr="005C0BAB">
        <w:rPr>
          <w:rFonts w:ascii="Times New Roman" w:hAnsi="Times New Roman" w:cs="Times New Roman"/>
          <w:sz w:val="27"/>
          <w:szCs w:val="27"/>
        </w:rPr>
        <w:t>а</w:t>
      </w:r>
      <w:r w:rsidRPr="005C0BAB">
        <w:rPr>
          <w:rFonts w:ascii="Times New Roman" w:hAnsi="Times New Roman" w:cs="Times New Roman"/>
          <w:sz w:val="27"/>
          <w:szCs w:val="27"/>
        </w:rPr>
        <w:t>зования Ленинградский район на 2019 год в сумме 15900,0 тыс. рублей.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7"/>
          <w:szCs w:val="27"/>
        </w:rPr>
      </w:pPr>
      <w:r w:rsidRPr="005C0BAB">
        <w:rPr>
          <w:rFonts w:ascii="Times New Roman" w:hAnsi="Times New Roman"/>
          <w:b/>
          <w:sz w:val="27"/>
          <w:szCs w:val="27"/>
        </w:rPr>
        <w:lastRenderedPageBreak/>
        <w:t>Статья 2</w:t>
      </w:r>
    </w:p>
    <w:p w:rsidR="00655A01" w:rsidRPr="005C0BAB" w:rsidRDefault="00655A01" w:rsidP="001E7A5B">
      <w:pPr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 xml:space="preserve">1.Утвердить </w:t>
      </w:r>
      <w:hyperlink r:id="rId8" w:history="1">
        <w:r w:rsidRPr="005C0BAB">
          <w:rPr>
            <w:rFonts w:ascii="Times New Roman" w:hAnsi="Times New Roman"/>
            <w:sz w:val="27"/>
            <w:szCs w:val="27"/>
          </w:rPr>
          <w:t>перечень</w:t>
        </w:r>
      </w:hyperlink>
      <w:r w:rsidRPr="005C0BAB">
        <w:rPr>
          <w:rFonts w:ascii="Times New Roman" w:hAnsi="Times New Roman"/>
          <w:sz w:val="27"/>
          <w:szCs w:val="27"/>
        </w:rPr>
        <w:t xml:space="preserve"> главных администраторов доходов бюджета мун</w:t>
      </w:r>
      <w:r w:rsidRPr="005C0BAB">
        <w:rPr>
          <w:rFonts w:ascii="Times New Roman" w:hAnsi="Times New Roman"/>
          <w:sz w:val="27"/>
          <w:szCs w:val="27"/>
        </w:rPr>
        <w:t>и</w:t>
      </w:r>
      <w:r w:rsidRPr="005C0BAB">
        <w:rPr>
          <w:rFonts w:ascii="Times New Roman" w:hAnsi="Times New Roman"/>
          <w:sz w:val="27"/>
          <w:szCs w:val="27"/>
        </w:rPr>
        <w:t xml:space="preserve">ципального образования Ленинградский район и закрепляемые за ними виды (подвиды) доходов бюджета муниципального образования Ленинградский район и </w:t>
      </w:r>
      <w:hyperlink r:id="rId9" w:history="1">
        <w:r w:rsidRPr="005C0BAB">
          <w:rPr>
            <w:rFonts w:ascii="Times New Roman" w:hAnsi="Times New Roman"/>
            <w:sz w:val="27"/>
            <w:szCs w:val="27"/>
          </w:rPr>
          <w:t>перечень</w:t>
        </w:r>
      </w:hyperlink>
      <w:r w:rsidRPr="005C0BAB">
        <w:rPr>
          <w:rFonts w:ascii="Times New Roman" w:hAnsi="Times New Roman"/>
          <w:sz w:val="27"/>
          <w:szCs w:val="27"/>
        </w:rPr>
        <w:t xml:space="preserve"> главных администраторов источников финансирования дефицита бюджета муниципального образования Ленинградский район согласно прилож</w:t>
      </w:r>
      <w:r w:rsidRPr="005C0BAB">
        <w:rPr>
          <w:rFonts w:ascii="Times New Roman" w:hAnsi="Times New Roman"/>
          <w:sz w:val="27"/>
          <w:szCs w:val="27"/>
        </w:rPr>
        <w:t>е</w:t>
      </w:r>
      <w:r w:rsidRPr="005C0BAB">
        <w:rPr>
          <w:rFonts w:ascii="Times New Roman" w:hAnsi="Times New Roman"/>
          <w:sz w:val="27"/>
          <w:szCs w:val="27"/>
        </w:rPr>
        <w:t>ния 1 к настоящему Решению.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2.Утвердить Перечень органов исполнительной власти Краснодарского края и (или) их территориальных органов (подразделений) - главных администр</w:t>
      </w:r>
      <w:r w:rsidRPr="005C0BAB">
        <w:rPr>
          <w:rFonts w:ascii="Times New Roman" w:hAnsi="Times New Roman"/>
          <w:sz w:val="27"/>
          <w:szCs w:val="27"/>
        </w:rPr>
        <w:t>а</w:t>
      </w:r>
      <w:r w:rsidRPr="005C0BAB">
        <w:rPr>
          <w:rFonts w:ascii="Times New Roman" w:hAnsi="Times New Roman"/>
          <w:sz w:val="27"/>
          <w:szCs w:val="27"/>
        </w:rPr>
        <w:t xml:space="preserve">торов доходов бюджета муниципального образования Ленинградский район </w:t>
      </w:r>
      <w:r w:rsidRPr="005C0BAB">
        <w:rPr>
          <w:rFonts w:ascii="Times New Roman" w:hAnsi="Times New Roman"/>
          <w:b/>
          <w:sz w:val="27"/>
          <w:szCs w:val="27"/>
        </w:rPr>
        <w:t xml:space="preserve"> </w:t>
      </w:r>
      <w:r w:rsidRPr="005C0BAB">
        <w:rPr>
          <w:rFonts w:ascii="Times New Roman" w:hAnsi="Times New Roman"/>
          <w:sz w:val="27"/>
          <w:szCs w:val="27"/>
        </w:rPr>
        <w:t>на 2017 год и на плановый период 2018 и 2019 годов  согласно приложению 2 к н</w:t>
      </w:r>
      <w:r w:rsidRPr="005C0BAB">
        <w:rPr>
          <w:rFonts w:ascii="Times New Roman" w:hAnsi="Times New Roman"/>
          <w:sz w:val="27"/>
          <w:szCs w:val="27"/>
        </w:rPr>
        <w:t>а</w:t>
      </w:r>
      <w:r w:rsidRPr="005C0BAB">
        <w:rPr>
          <w:rFonts w:ascii="Times New Roman" w:hAnsi="Times New Roman"/>
          <w:sz w:val="27"/>
          <w:szCs w:val="27"/>
        </w:rPr>
        <w:t>стоящему Решению.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C0BAB">
        <w:rPr>
          <w:rFonts w:ascii="Times New Roman" w:hAnsi="Times New Roman" w:cs="Times New Roman"/>
          <w:b/>
          <w:sz w:val="27"/>
          <w:szCs w:val="27"/>
        </w:rPr>
        <w:t>Статья 3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1. Утвердить объем поступлений доходов в бюджет муниципального обр</w:t>
      </w:r>
      <w:r w:rsidRPr="005C0BAB">
        <w:rPr>
          <w:rFonts w:ascii="Times New Roman" w:hAnsi="Times New Roman" w:cs="Times New Roman"/>
          <w:sz w:val="27"/>
          <w:szCs w:val="27"/>
        </w:rPr>
        <w:t>а</w:t>
      </w:r>
      <w:r w:rsidRPr="005C0BAB">
        <w:rPr>
          <w:rFonts w:ascii="Times New Roman" w:hAnsi="Times New Roman" w:cs="Times New Roman"/>
          <w:sz w:val="27"/>
          <w:szCs w:val="27"/>
        </w:rPr>
        <w:t xml:space="preserve">зования Ленинградский район по кодам видов (подвидов) доходов на 2017 год в суммах согласно </w:t>
      </w:r>
      <w:hyperlink r:id="rId10" w:history="1">
        <w:r w:rsidRPr="005C0BAB">
          <w:rPr>
            <w:rFonts w:ascii="Times New Roman" w:hAnsi="Times New Roman" w:cs="Times New Roman"/>
            <w:sz w:val="27"/>
            <w:szCs w:val="27"/>
          </w:rPr>
          <w:t>приложению 3</w:t>
        </w:r>
      </w:hyperlink>
      <w:r w:rsidRPr="005C0BAB">
        <w:rPr>
          <w:rFonts w:ascii="Times New Roman" w:hAnsi="Times New Roman" w:cs="Times New Roman"/>
          <w:sz w:val="27"/>
          <w:szCs w:val="27"/>
        </w:rPr>
        <w:t xml:space="preserve"> к настоящему Решению и на 2018 и 2019 годы в суммах согласно приложению 4 к настоящему Решению.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2. Утвердить в составе доходов бюджета муниципального образования Л</w:t>
      </w:r>
      <w:r w:rsidRPr="005C0BAB">
        <w:rPr>
          <w:rFonts w:ascii="Times New Roman" w:hAnsi="Times New Roman" w:cs="Times New Roman"/>
          <w:sz w:val="27"/>
          <w:szCs w:val="27"/>
        </w:rPr>
        <w:t>е</w:t>
      </w:r>
      <w:r w:rsidRPr="005C0BAB">
        <w:rPr>
          <w:rFonts w:ascii="Times New Roman" w:hAnsi="Times New Roman" w:cs="Times New Roman"/>
          <w:sz w:val="27"/>
          <w:szCs w:val="27"/>
        </w:rPr>
        <w:t xml:space="preserve">нинградский район безвозмездные поступления из краевого бюджета в 2017 году согласно </w:t>
      </w:r>
      <w:hyperlink r:id="rId11" w:history="1">
        <w:r w:rsidRPr="005C0BAB">
          <w:rPr>
            <w:rFonts w:ascii="Times New Roman" w:hAnsi="Times New Roman" w:cs="Times New Roman"/>
            <w:sz w:val="27"/>
            <w:szCs w:val="27"/>
          </w:rPr>
          <w:t>приложению</w:t>
        </w:r>
      </w:hyperlink>
      <w:r w:rsidRPr="005C0BAB">
        <w:rPr>
          <w:rFonts w:ascii="Times New Roman" w:hAnsi="Times New Roman" w:cs="Times New Roman"/>
          <w:sz w:val="27"/>
          <w:szCs w:val="27"/>
        </w:rPr>
        <w:t xml:space="preserve"> 5 к настоящему Решению и на 2018 и 2019 годы в суммах согласно приложению 6 к настоящему Решению.</w:t>
      </w:r>
    </w:p>
    <w:p w:rsidR="00655A01" w:rsidRPr="005C0BAB" w:rsidRDefault="00655A01" w:rsidP="001E7A5B">
      <w:pPr>
        <w:widowControl w:val="0"/>
        <w:tabs>
          <w:tab w:val="left" w:pos="1560"/>
        </w:tabs>
        <w:suppressAutoHyphens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3.Утвердить нормативы распределения доходов по видам доходов бюджета муниципального образования  Ленинградский район на 2017 годи на плановый период 2018 и 2019 годов согласно приложению 7 к настоящему Решению.</w:t>
      </w:r>
    </w:p>
    <w:p w:rsidR="00655A01" w:rsidRPr="005C0BAB" w:rsidRDefault="00655A01" w:rsidP="001E7A5B">
      <w:pPr>
        <w:tabs>
          <w:tab w:val="left" w:pos="1560"/>
        </w:tabs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4.Утвердить нормативы распределения доходов по видам доходов бюдж</w:t>
      </w:r>
      <w:r w:rsidRPr="005C0BAB">
        <w:rPr>
          <w:rFonts w:ascii="Times New Roman" w:hAnsi="Times New Roman"/>
          <w:sz w:val="27"/>
          <w:szCs w:val="27"/>
        </w:rPr>
        <w:t>е</w:t>
      </w:r>
      <w:r w:rsidRPr="005C0BAB">
        <w:rPr>
          <w:rFonts w:ascii="Times New Roman" w:hAnsi="Times New Roman"/>
          <w:sz w:val="27"/>
          <w:szCs w:val="27"/>
        </w:rPr>
        <w:t>тов сельских поселений на 2017 год и на плановый период 2018 и 2019 годов с</w:t>
      </w:r>
      <w:r w:rsidRPr="005C0BAB">
        <w:rPr>
          <w:rFonts w:ascii="Times New Roman" w:hAnsi="Times New Roman"/>
          <w:sz w:val="27"/>
          <w:szCs w:val="27"/>
        </w:rPr>
        <w:t>о</w:t>
      </w:r>
      <w:r w:rsidRPr="005C0BAB">
        <w:rPr>
          <w:rFonts w:ascii="Times New Roman" w:hAnsi="Times New Roman"/>
          <w:sz w:val="27"/>
          <w:szCs w:val="27"/>
        </w:rPr>
        <w:t>гласно приложению 8 к настоящему Решению.</w:t>
      </w:r>
    </w:p>
    <w:p w:rsidR="00655A01" w:rsidRPr="005C0BAB" w:rsidRDefault="00655A01" w:rsidP="001E7A5B">
      <w:pPr>
        <w:pStyle w:val="a6"/>
        <w:widowControl w:val="0"/>
        <w:tabs>
          <w:tab w:val="left" w:pos="1560"/>
        </w:tabs>
        <w:suppressAutoHyphens/>
        <w:ind w:firstLine="851"/>
        <w:rPr>
          <w:b/>
          <w:sz w:val="27"/>
          <w:szCs w:val="27"/>
        </w:rPr>
      </w:pPr>
      <w:r w:rsidRPr="005C0BAB">
        <w:rPr>
          <w:b/>
          <w:sz w:val="27"/>
          <w:szCs w:val="27"/>
        </w:rPr>
        <w:t>Статья 4</w:t>
      </w:r>
    </w:p>
    <w:p w:rsidR="00655A01" w:rsidRPr="005C0BAB" w:rsidRDefault="00655A01" w:rsidP="001E7A5B">
      <w:pPr>
        <w:widowControl w:val="0"/>
        <w:tabs>
          <w:tab w:val="left" w:pos="1560"/>
        </w:tabs>
        <w:suppressAutoHyphens/>
        <w:ind w:firstLine="851"/>
        <w:rPr>
          <w:rFonts w:ascii="Times New Roman" w:hAnsi="Times New Roman"/>
          <w:color w:val="000000"/>
          <w:sz w:val="27"/>
          <w:szCs w:val="27"/>
        </w:rPr>
      </w:pPr>
      <w:r w:rsidRPr="005C0BAB">
        <w:rPr>
          <w:rFonts w:ascii="Times New Roman" w:hAnsi="Times New Roman"/>
          <w:color w:val="000000"/>
          <w:sz w:val="27"/>
          <w:szCs w:val="27"/>
        </w:rPr>
        <w:t xml:space="preserve">1. Установить, что муниципальные унитарные предприятия муниципального образования Ленинградский район направляют часть прибыли, остающейся в их распоряжении после уплаты налогов и иных обязательных платежей, в бюджет муниципального образования Ленинградский район в размере 30 процентов. </w:t>
      </w:r>
    </w:p>
    <w:p w:rsidR="00655A01" w:rsidRPr="005C0BAB" w:rsidRDefault="00655A01" w:rsidP="001E7A5B">
      <w:pPr>
        <w:widowControl w:val="0"/>
        <w:tabs>
          <w:tab w:val="left" w:pos="1560"/>
        </w:tabs>
        <w:suppressAutoHyphens/>
        <w:ind w:firstLine="851"/>
        <w:rPr>
          <w:rFonts w:ascii="Times New Roman" w:hAnsi="Times New Roman"/>
          <w:color w:val="000000"/>
          <w:sz w:val="27"/>
          <w:szCs w:val="27"/>
        </w:rPr>
      </w:pPr>
      <w:r w:rsidRPr="005C0BAB">
        <w:rPr>
          <w:rFonts w:ascii="Times New Roman" w:hAnsi="Times New Roman"/>
          <w:color w:val="000000"/>
          <w:sz w:val="27"/>
          <w:szCs w:val="27"/>
        </w:rPr>
        <w:t>2. По муниципальным унитарным предприятиям, применяющим специальные налоговые режимы налогообложения (упрощенная система налогообложения, единый налог на вмененный доход) в размере 15 процентов от расчетной суммы соответствующего налога.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C0BAB">
        <w:rPr>
          <w:rFonts w:ascii="Times New Roman" w:hAnsi="Times New Roman" w:cs="Times New Roman"/>
          <w:b/>
          <w:sz w:val="27"/>
          <w:szCs w:val="27"/>
        </w:rPr>
        <w:t>Статья 5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Установить, что добровольные взносы и пожертвования, поступившие в бюджет муниципального образования Ленинградский район, направляются в у</w:t>
      </w:r>
      <w:r w:rsidRPr="005C0BAB">
        <w:rPr>
          <w:rFonts w:ascii="Times New Roman" w:hAnsi="Times New Roman" w:cs="Times New Roman"/>
          <w:sz w:val="27"/>
          <w:szCs w:val="27"/>
        </w:rPr>
        <w:t>с</w:t>
      </w:r>
      <w:r w:rsidRPr="005C0BAB">
        <w:rPr>
          <w:rFonts w:ascii="Times New Roman" w:hAnsi="Times New Roman" w:cs="Times New Roman"/>
          <w:sz w:val="27"/>
          <w:szCs w:val="27"/>
        </w:rPr>
        <w:t>тановленном порядке на увеличение расходов бюджета муниципального образ</w:t>
      </w:r>
      <w:r w:rsidRPr="005C0BAB">
        <w:rPr>
          <w:rFonts w:ascii="Times New Roman" w:hAnsi="Times New Roman" w:cs="Times New Roman"/>
          <w:sz w:val="27"/>
          <w:szCs w:val="27"/>
        </w:rPr>
        <w:t>о</w:t>
      </w:r>
      <w:r w:rsidRPr="005C0BAB">
        <w:rPr>
          <w:rFonts w:ascii="Times New Roman" w:hAnsi="Times New Roman" w:cs="Times New Roman"/>
          <w:sz w:val="27"/>
          <w:szCs w:val="27"/>
        </w:rPr>
        <w:t>вания Ленинградский район соответственно целям их предоставления.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 xml:space="preserve">В случае если цель добровольных взносов и пожертвований, поступивших в бюджет муниципального образования Ленинградский район, не определена, указанные средства направляются на финансовое обеспечение расходов бюджета </w:t>
      </w:r>
      <w:r w:rsidRPr="005C0BAB">
        <w:rPr>
          <w:rFonts w:ascii="Times New Roman" w:hAnsi="Times New Roman" w:cs="Times New Roman"/>
          <w:sz w:val="27"/>
          <w:szCs w:val="27"/>
        </w:rPr>
        <w:lastRenderedPageBreak/>
        <w:t>муниципального образования Ленинградский район в соответствии с настоящим решением.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C0BAB">
        <w:rPr>
          <w:rFonts w:ascii="Times New Roman" w:hAnsi="Times New Roman" w:cs="Times New Roman"/>
          <w:b/>
          <w:sz w:val="27"/>
          <w:szCs w:val="27"/>
        </w:rPr>
        <w:t>Статья 6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1. Утвердить распределение бюджетных ассигнований по разделам и по</w:t>
      </w:r>
      <w:r w:rsidRPr="005C0BAB">
        <w:rPr>
          <w:rFonts w:ascii="Times New Roman" w:hAnsi="Times New Roman" w:cs="Times New Roman"/>
          <w:sz w:val="27"/>
          <w:szCs w:val="27"/>
        </w:rPr>
        <w:t>д</w:t>
      </w:r>
      <w:r w:rsidRPr="005C0BAB">
        <w:rPr>
          <w:rFonts w:ascii="Times New Roman" w:hAnsi="Times New Roman" w:cs="Times New Roman"/>
          <w:sz w:val="27"/>
          <w:szCs w:val="27"/>
        </w:rPr>
        <w:t xml:space="preserve">разделам классификации расходов бюджетов на 2017 год согласно </w:t>
      </w:r>
      <w:hyperlink r:id="rId12" w:history="1">
        <w:r w:rsidRPr="005C0BAB">
          <w:rPr>
            <w:rFonts w:ascii="Times New Roman" w:hAnsi="Times New Roman" w:cs="Times New Roman"/>
            <w:sz w:val="27"/>
            <w:szCs w:val="27"/>
          </w:rPr>
          <w:t xml:space="preserve">приложению </w:t>
        </w:r>
      </w:hyperlink>
      <w:r w:rsidRPr="005C0BAB">
        <w:rPr>
          <w:rFonts w:ascii="Times New Roman" w:hAnsi="Times New Roman" w:cs="Times New Roman"/>
          <w:sz w:val="27"/>
          <w:szCs w:val="27"/>
        </w:rPr>
        <w:t xml:space="preserve"> 9 к настоящему Решению, на 2018 и 2019 годы согласно приложению 10 к насто</w:t>
      </w:r>
      <w:r w:rsidRPr="005C0BAB">
        <w:rPr>
          <w:rFonts w:ascii="Times New Roman" w:hAnsi="Times New Roman" w:cs="Times New Roman"/>
          <w:sz w:val="27"/>
          <w:szCs w:val="27"/>
        </w:rPr>
        <w:t>я</w:t>
      </w:r>
      <w:r w:rsidRPr="005C0BAB">
        <w:rPr>
          <w:rFonts w:ascii="Times New Roman" w:hAnsi="Times New Roman" w:cs="Times New Roman"/>
          <w:sz w:val="27"/>
          <w:szCs w:val="27"/>
        </w:rPr>
        <w:t>щему Решению.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 xml:space="preserve">2.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2017 год согласно </w:t>
      </w:r>
      <w:hyperlink r:id="rId13" w:history="1">
        <w:r w:rsidRPr="005C0BAB">
          <w:rPr>
            <w:rFonts w:ascii="Times New Roman" w:hAnsi="Times New Roman" w:cs="Times New Roman"/>
            <w:sz w:val="27"/>
            <w:szCs w:val="27"/>
          </w:rPr>
          <w:t xml:space="preserve">приложению 11 </w:t>
        </w:r>
      </w:hyperlink>
      <w:r w:rsidRPr="005C0BAB">
        <w:rPr>
          <w:rFonts w:ascii="Times New Roman" w:hAnsi="Times New Roman" w:cs="Times New Roman"/>
          <w:sz w:val="27"/>
          <w:szCs w:val="27"/>
        </w:rPr>
        <w:t xml:space="preserve"> к настоящему Решению, на 2018 и 2019 годы согласно прилож</w:t>
      </w:r>
      <w:r w:rsidRPr="005C0BAB">
        <w:rPr>
          <w:rFonts w:ascii="Times New Roman" w:hAnsi="Times New Roman" w:cs="Times New Roman"/>
          <w:sz w:val="27"/>
          <w:szCs w:val="27"/>
        </w:rPr>
        <w:t>е</w:t>
      </w:r>
      <w:r w:rsidRPr="005C0BAB">
        <w:rPr>
          <w:rFonts w:ascii="Times New Roman" w:hAnsi="Times New Roman" w:cs="Times New Roman"/>
          <w:sz w:val="27"/>
          <w:szCs w:val="27"/>
        </w:rPr>
        <w:t>нию 12 к настоящему Решению.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3. Утвердить ведомственную структуру расходов бюджета муниципальн</w:t>
      </w:r>
      <w:r w:rsidRPr="005C0BAB">
        <w:rPr>
          <w:rFonts w:ascii="Times New Roman" w:hAnsi="Times New Roman" w:cs="Times New Roman"/>
          <w:sz w:val="27"/>
          <w:szCs w:val="27"/>
        </w:rPr>
        <w:t>о</w:t>
      </w:r>
      <w:r w:rsidRPr="005C0BAB">
        <w:rPr>
          <w:rFonts w:ascii="Times New Roman" w:hAnsi="Times New Roman" w:cs="Times New Roman"/>
          <w:sz w:val="27"/>
          <w:szCs w:val="27"/>
        </w:rPr>
        <w:t xml:space="preserve">го образования Ленинградский район на 2017 год согласно </w:t>
      </w:r>
      <w:hyperlink r:id="rId14" w:history="1">
        <w:r w:rsidRPr="005C0BAB">
          <w:rPr>
            <w:rFonts w:ascii="Times New Roman" w:hAnsi="Times New Roman" w:cs="Times New Roman"/>
            <w:sz w:val="27"/>
            <w:szCs w:val="27"/>
          </w:rPr>
          <w:t xml:space="preserve">приложению </w:t>
        </w:r>
      </w:hyperlink>
      <w:r w:rsidRPr="005C0BAB">
        <w:rPr>
          <w:rFonts w:ascii="Times New Roman" w:hAnsi="Times New Roman" w:cs="Times New Roman"/>
          <w:sz w:val="27"/>
          <w:szCs w:val="27"/>
        </w:rPr>
        <w:t xml:space="preserve"> 13 к н</w:t>
      </w:r>
      <w:r w:rsidRPr="005C0BAB">
        <w:rPr>
          <w:rFonts w:ascii="Times New Roman" w:hAnsi="Times New Roman" w:cs="Times New Roman"/>
          <w:sz w:val="27"/>
          <w:szCs w:val="27"/>
        </w:rPr>
        <w:t>а</w:t>
      </w:r>
      <w:r w:rsidRPr="005C0BAB">
        <w:rPr>
          <w:rFonts w:ascii="Times New Roman" w:hAnsi="Times New Roman" w:cs="Times New Roman"/>
          <w:sz w:val="27"/>
          <w:szCs w:val="27"/>
        </w:rPr>
        <w:t>стоящему Решению, на 2018 и 2019 годы согласно приложению 14 к настоящему Решению.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4. Утвердить в составе ведомственной структуры расходов бюджета мун</w:t>
      </w:r>
      <w:r w:rsidRPr="005C0BAB">
        <w:rPr>
          <w:rFonts w:ascii="Times New Roman" w:hAnsi="Times New Roman" w:cs="Times New Roman"/>
          <w:sz w:val="27"/>
          <w:szCs w:val="27"/>
        </w:rPr>
        <w:t>и</w:t>
      </w:r>
      <w:r w:rsidRPr="005C0BAB">
        <w:rPr>
          <w:rFonts w:ascii="Times New Roman" w:hAnsi="Times New Roman" w:cs="Times New Roman"/>
          <w:sz w:val="27"/>
          <w:szCs w:val="27"/>
        </w:rPr>
        <w:t>ципального образования Ленинградский район на 2017 год и ведомственной структуры расходов бюджета муниципального образования Ленинградский район на 2018 и 2019 годы перечень главных распорядителей средств бюджета муниц</w:t>
      </w:r>
      <w:r w:rsidRPr="005C0BAB">
        <w:rPr>
          <w:rFonts w:ascii="Times New Roman" w:hAnsi="Times New Roman" w:cs="Times New Roman"/>
          <w:sz w:val="27"/>
          <w:szCs w:val="27"/>
        </w:rPr>
        <w:t>и</w:t>
      </w:r>
      <w:r w:rsidRPr="005C0BAB">
        <w:rPr>
          <w:rFonts w:ascii="Times New Roman" w:hAnsi="Times New Roman" w:cs="Times New Roman"/>
          <w:sz w:val="27"/>
          <w:szCs w:val="27"/>
        </w:rPr>
        <w:t>пального образования Ленинградский район, перечень разделов, подразделов, ц</w:t>
      </w:r>
      <w:r w:rsidRPr="005C0BAB">
        <w:rPr>
          <w:rFonts w:ascii="Times New Roman" w:hAnsi="Times New Roman" w:cs="Times New Roman"/>
          <w:sz w:val="27"/>
          <w:szCs w:val="27"/>
        </w:rPr>
        <w:t>е</w:t>
      </w:r>
      <w:r w:rsidRPr="005C0BAB">
        <w:rPr>
          <w:rFonts w:ascii="Times New Roman" w:hAnsi="Times New Roman" w:cs="Times New Roman"/>
          <w:sz w:val="27"/>
          <w:szCs w:val="27"/>
        </w:rPr>
        <w:t>левых статей (муниципальных программ и непрограммных направлений деятел</w:t>
      </w:r>
      <w:r w:rsidRPr="005C0BAB">
        <w:rPr>
          <w:rFonts w:ascii="Times New Roman" w:hAnsi="Times New Roman" w:cs="Times New Roman"/>
          <w:sz w:val="27"/>
          <w:szCs w:val="27"/>
        </w:rPr>
        <w:t>ь</w:t>
      </w:r>
      <w:r w:rsidRPr="005C0BAB">
        <w:rPr>
          <w:rFonts w:ascii="Times New Roman" w:hAnsi="Times New Roman" w:cs="Times New Roman"/>
          <w:sz w:val="27"/>
          <w:szCs w:val="27"/>
        </w:rPr>
        <w:t>ности), групп видов расходов бюджета муниципального образования Ленингра</w:t>
      </w:r>
      <w:r w:rsidRPr="005C0BAB">
        <w:rPr>
          <w:rFonts w:ascii="Times New Roman" w:hAnsi="Times New Roman" w:cs="Times New Roman"/>
          <w:sz w:val="27"/>
          <w:szCs w:val="27"/>
        </w:rPr>
        <w:t>д</w:t>
      </w:r>
      <w:r w:rsidRPr="005C0BAB">
        <w:rPr>
          <w:rFonts w:ascii="Times New Roman" w:hAnsi="Times New Roman" w:cs="Times New Roman"/>
          <w:sz w:val="27"/>
          <w:szCs w:val="27"/>
        </w:rPr>
        <w:t>ский район.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5. Утвердить в составе ведомственной структуры расходов бюджета мун</w:t>
      </w:r>
      <w:r w:rsidRPr="005C0BAB">
        <w:rPr>
          <w:rFonts w:ascii="Times New Roman" w:hAnsi="Times New Roman" w:cs="Times New Roman"/>
          <w:sz w:val="27"/>
          <w:szCs w:val="27"/>
        </w:rPr>
        <w:t>и</w:t>
      </w:r>
      <w:r w:rsidRPr="005C0BAB">
        <w:rPr>
          <w:rFonts w:ascii="Times New Roman" w:hAnsi="Times New Roman" w:cs="Times New Roman"/>
          <w:sz w:val="27"/>
          <w:szCs w:val="27"/>
        </w:rPr>
        <w:t>ципального образования Ленинградский район на 2017 год: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5C0BAB">
        <w:rPr>
          <w:rFonts w:ascii="Times New Roman" w:hAnsi="Times New Roman" w:cs="Times New Roman"/>
          <w:sz w:val="27"/>
          <w:szCs w:val="27"/>
        </w:rPr>
        <w:t>1) общий объем бюджетных ассигнований, направляемых на исполнение публичных нормативных обязательств, в сумме 52856,0 тыс. рублей;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2) резервный фонд администрации муниципального образования Лени</w:t>
      </w:r>
      <w:r w:rsidRPr="005C0BAB">
        <w:rPr>
          <w:rFonts w:ascii="Times New Roman" w:hAnsi="Times New Roman" w:cs="Times New Roman"/>
          <w:sz w:val="27"/>
          <w:szCs w:val="27"/>
        </w:rPr>
        <w:t>н</w:t>
      </w:r>
      <w:r w:rsidRPr="005C0BAB">
        <w:rPr>
          <w:rFonts w:ascii="Times New Roman" w:hAnsi="Times New Roman" w:cs="Times New Roman"/>
          <w:sz w:val="27"/>
          <w:szCs w:val="27"/>
        </w:rPr>
        <w:t>градский район в сумме 300,0 тыс. рублей;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3) объем бюджетных ассигнований инвестиционного фонда муниципал</w:t>
      </w:r>
      <w:r w:rsidRPr="005C0BAB">
        <w:rPr>
          <w:rFonts w:ascii="Times New Roman" w:hAnsi="Times New Roman" w:cs="Times New Roman"/>
          <w:sz w:val="27"/>
          <w:szCs w:val="27"/>
        </w:rPr>
        <w:t>ь</w:t>
      </w:r>
      <w:r w:rsidRPr="005C0BAB">
        <w:rPr>
          <w:rFonts w:ascii="Times New Roman" w:hAnsi="Times New Roman" w:cs="Times New Roman"/>
          <w:sz w:val="27"/>
          <w:szCs w:val="27"/>
        </w:rPr>
        <w:t>ного образования Ленинградский район в сумме 0,0 тыс. рублей.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6. Утвердить в составе ведомственной структуры расходов бюджета мун</w:t>
      </w:r>
      <w:r w:rsidRPr="005C0BAB">
        <w:rPr>
          <w:rFonts w:ascii="Times New Roman" w:hAnsi="Times New Roman" w:cs="Times New Roman"/>
          <w:sz w:val="27"/>
          <w:szCs w:val="27"/>
        </w:rPr>
        <w:t>и</w:t>
      </w:r>
      <w:r w:rsidRPr="005C0BAB">
        <w:rPr>
          <w:rFonts w:ascii="Times New Roman" w:hAnsi="Times New Roman" w:cs="Times New Roman"/>
          <w:sz w:val="27"/>
          <w:szCs w:val="27"/>
        </w:rPr>
        <w:t>ципального образования Ленинградский район на 2018 и 2019 годы: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5C0BAB">
        <w:rPr>
          <w:rFonts w:ascii="Times New Roman" w:hAnsi="Times New Roman" w:cs="Times New Roman"/>
          <w:sz w:val="27"/>
          <w:szCs w:val="27"/>
        </w:rPr>
        <w:t>1) общий объем бюджетных ассигнований, направляемых на исполнение публичных нормативных обязательств, на 2018 год в сумме 53847,4 тыс. рублей и на 2019 год в сумме 56825,6 тыс. рублей;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2) резервный фонд администрации муниципального образования Лени</w:t>
      </w:r>
      <w:r w:rsidRPr="005C0BAB">
        <w:rPr>
          <w:rFonts w:ascii="Times New Roman" w:hAnsi="Times New Roman" w:cs="Times New Roman"/>
          <w:sz w:val="27"/>
          <w:szCs w:val="27"/>
        </w:rPr>
        <w:t>н</w:t>
      </w:r>
      <w:r w:rsidRPr="005C0BAB">
        <w:rPr>
          <w:rFonts w:ascii="Times New Roman" w:hAnsi="Times New Roman" w:cs="Times New Roman"/>
          <w:sz w:val="27"/>
          <w:szCs w:val="27"/>
        </w:rPr>
        <w:t>градский район на 2018 год в сумме 300,0 тыс. рублей и на 2019 год в сумме 300,0 тыс. рублей;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3) объем бюджетных ассигнований инвестиционного фонда муниципал</w:t>
      </w:r>
      <w:r w:rsidRPr="005C0BAB">
        <w:rPr>
          <w:rFonts w:ascii="Times New Roman" w:hAnsi="Times New Roman" w:cs="Times New Roman"/>
          <w:sz w:val="27"/>
          <w:szCs w:val="27"/>
        </w:rPr>
        <w:t>ь</w:t>
      </w:r>
      <w:r w:rsidRPr="005C0BAB">
        <w:rPr>
          <w:rFonts w:ascii="Times New Roman" w:hAnsi="Times New Roman" w:cs="Times New Roman"/>
          <w:sz w:val="27"/>
          <w:szCs w:val="27"/>
        </w:rPr>
        <w:t>ного образования Ленинградский район на 2018 год в сумме 0,0 тыс. рублей и на 2019 год в сумме 0,0 тыс. рублей.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5C0BAB">
        <w:rPr>
          <w:rFonts w:ascii="Times New Roman" w:hAnsi="Times New Roman" w:cs="Times New Roman"/>
          <w:sz w:val="27"/>
          <w:szCs w:val="27"/>
        </w:rPr>
        <w:t>7. Утвердить источники внутреннего финансирования дефицита бюджета муниципального образования Ленинградский район, перечень статей источников финансирования дефицитов бюджетов на 2017 год согласно</w:t>
      </w:r>
      <w:r w:rsidRPr="005C0BAB">
        <w:rPr>
          <w:rFonts w:ascii="Times New Roman" w:hAnsi="Times New Roman" w:cs="Times New Roman"/>
          <w:sz w:val="27"/>
          <w:szCs w:val="27"/>
          <w:highlight w:val="yellow"/>
        </w:rPr>
        <w:t xml:space="preserve"> </w:t>
      </w:r>
      <w:hyperlink r:id="rId15" w:history="1">
        <w:r w:rsidRPr="005C0BAB">
          <w:rPr>
            <w:rFonts w:ascii="Times New Roman" w:hAnsi="Times New Roman" w:cs="Times New Roman"/>
            <w:sz w:val="27"/>
            <w:szCs w:val="27"/>
          </w:rPr>
          <w:t xml:space="preserve">приложению </w:t>
        </w:r>
      </w:hyperlink>
      <w:r w:rsidRPr="005C0BAB">
        <w:rPr>
          <w:rFonts w:ascii="Times New Roman" w:hAnsi="Times New Roman" w:cs="Times New Roman"/>
          <w:sz w:val="27"/>
          <w:szCs w:val="27"/>
        </w:rPr>
        <w:t>15 к н</w:t>
      </w:r>
      <w:r w:rsidRPr="005C0BAB">
        <w:rPr>
          <w:rFonts w:ascii="Times New Roman" w:hAnsi="Times New Roman" w:cs="Times New Roman"/>
          <w:sz w:val="27"/>
          <w:szCs w:val="27"/>
        </w:rPr>
        <w:t>а</w:t>
      </w:r>
      <w:r w:rsidRPr="005C0BAB">
        <w:rPr>
          <w:rFonts w:ascii="Times New Roman" w:hAnsi="Times New Roman" w:cs="Times New Roman"/>
          <w:sz w:val="27"/>
          <w:szCs w:val="27"/>
        </w:rPr>
        <w:lastRenderedPageBreak/>
        <w:t>стоящему Решению, на 2018 и 2019 годы согласно приложению 16 к настоящему Решению.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8. Утвердить объем межбюджетных трансфертов, предоставляемых др</w:t>
      </w:r>
      <w:r w:rsidRPr="005C0BAB">
        <w:rPr>
          <w:rFonts w:ascii="Times New Roman" w:hAnsi="Times New Roman" w:cs="Times New Roman"/>
          <w:sz w:val="27"/>
          <w:szCs w:val="27"/>
        </w:rPr>
        <w:t>у</w:t>
      </w:r>
      <w:r w:rsidRPr="005C0BAB">
        <w:rPr>
          <w:rFonts w:ascii="Times New Roman" w:hAnsi="Times New Roman" w:cs="Times New Roman"/>
          <w:sz w:val="27"/>
          <w:szCs w:val="27"/>
        </w:rPr>
        <w:t xml:space="preserve">гим бюджетам бюджетной системы Российской Федерации, на 2017 год согласно </w:t>
      </w:r>
      <w:hyperlink r:id="rId16" w:history="1">
        <w:r w:rsidRPr="005C0BAB">
          <w:rPr>
            <w:rFonts w:ascii="Times New Roman" w:hAnsi="Times New Roman" w:cs="Times New Roman"/>
            <w:sz w:val="27"/>
            <w:szCs w:val="27"/>
          </w:rPr>
          <w:t xml:space="preserve">приложению </w:t>
        </w:r>
      </w:hyperlink>
      <w:r w:rsidRPr="005C0BAB">
        <w:rPr>
          <w:rFonts w:ascii="Times New Roman" w:hAnsi="Times New Roman" w:cs="Times New Roman"/>
          <w:sz w:val="27"/>
          <w:szCs w:val="27"/>
        </w:rPr>
        <w:t>17 к настоящему Решению, на 2018 и 2019 годы согласно прилож</w:t>
      </w:r>
      <w:r w:rsidRPr="005C0BAB">
        <w:rPr>
          <w:rFonts w:ascii="Times New Roman" w:hAnsi="Times New Roman" w:cs="Times New Roman"/>
          <w:sz w:val="27"/>
          <w:szCs w:val="27"/>
        </w:rPr>
        <w:t>е</w:t>
      </w:r>
      <w:r w:rsidRPr="005C0BAB">
        <w:rPr>
          <w:rFonts w:ascii="Times New Roman" w:hAnsi="Times New Roman" w:cs="Times New Roman"/>
          <w:sz w:val="27"/>
          <w:szCs w:val="27"/>
        </w:rPr>
        <w:t>нию 18 к настоящему Решению.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C0BAB">
        <w:rPr>
          <w:rFonts w:ascii="Times New Roman" w:hAnsi="Times New Roman" w:cs="Times New Roman"/>
          <w:b/>
          <w:sz w:val="27"/>
          <w:szCs w:val="27"/>
        </w:rPr>
        <w:t>Статья 7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1. Установить объем средств для расчета дотаций на выравнивание бю</w:t>
      </w:r>
      <w:r w:rsidRPr="005C0BAB">
        <w:rPr>
          <w:rFonts w:ascii="Times New Roman" w:hAnsi="Times New Roman" w:cs="Times New Roman"/>
          <w:sz w:val="27"/>
          <w:szCs w:val="27"/>
        </w:rPr>
        <w:t>д</w:t>
      </w:r>
      <w:r w:rsidRPr="005C0BAB">
        <w:rPr>
          <w:rFonts w:ascii="Times New Roman" w:hAnsi="Times New Roman" w:cs="Times New Roman"/>
          <w:sz w:val="27"/>
          <w:szCs w:val="27"/>
        </w:rPr>
        <w:t>жетной обеспеченности сельских поселений на 2017 год в сумме 2720,8 тыс. ру</w:t>
      </w:r>
      <w:r w:rsidRPr="005C0BAB">
        <w:rPr>
          <w:rFonts w:ascii="Times New Roman" w:hAnsi="Times New Roman" w:cs="Times New Roman"/>
          <w:sz w:val="27"/>
          <w:szCs w:val="27"/>
        </w:rPr>
        <w:t>б</w:t>
      </w:r>
      <w:r w:rsidRPr="005C0BAB">
        <w:rPr>
          <w:rFonts w:ascii="Times New Roman" w:hAnsi="Times New Roman" w:cs="Times New Roman"/>
          <w:sz w:val="27"/>
          <w:szCs w:val="27"/>
        </w:rPr>
        <w:t>лей, на 2018 год в сумме 2720,8 тыс. рублей и на 2019 год в сумме 2720,8 тыс. рублей.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2. Установить критерий выравнивания расчетной бюджетной обеспече</w:t>
      </w:r>
      <w:r w:rsidRPr="005C0BAB">
        <w:rPr>
          <w:rFonts w:ascii="Times New Roman" w:hAnsi="Times New Roman" w:cs="Times New Roman"/>
          <w:sz w:val="27"/>
          <w:szCs w:val="27"/>
        </w:rPr>
        <w:t>н</w:t>
      </w:r>
      <w:r w:rsidRPr="005C0BAB">
        <w:rPr>
          <w:rFonts w:ascii="Times New Roman" w:hAnsi="Times New Roman" w:cs="Times New Roman"/>
          <w:sz w:val="27"/>
          <w:szCs w:val="27"/>
        </w:rPr>
        <w:t>ности сельских поселений: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1) на 2017 год – 0,381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2) на 2018 год – 0,352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3) на 2019 год – 0,350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3. Утвердить объем и распределение между сельскими поселениями дот</w:t>
      </w:r>
      <w:r w:rsidRPr="005C0BAB">
        <w:rPr>
          <w:rFonts w:ascii="Times New Roman" w:hAnsi="Times New Roman" w:cs="Times New Roman"/>
          <w:sz w:val="27"/>
          <w:szCs w:val="27"/>
        </w:rPr>
        <w:t>а</w:t>
      </w:r>
      <w:r w:rsidRPr="005C0BAB">
        <w:rPr>
          <w:rFonts w:ascii="Times New Roman" w:hAnsi="Times New Roman" w:cs="Times New Roman"/>
          <w:sz w:val="27"/>
          <w:szCs w:val="27"/>
        </w:rPr>
        <w:t xml:space="preserve">ций на выравнивание бюджетной обеспеченности сельских поселений на 2017 год согласно </w:t>
      </w:r>
      <w:hyperlink r:id="rId17" w:history="1">
        <w:r w:rsidRPr="005C0BAB">
          <w:rPr>
            <w:rFonts w:ascii="Times New Roman" w:hAnsi="Times New Roman" w:cs="Times New Roman"/>
            <w:sz w:val="27"/>
            <w:szCs w:val="27"/>
          </w:rPr>
          <w:t xml:space="preserve">приложению </w:t>
        </w:r>
      </w:hyperlink>
      <w:r w:rsidRPr="005C0BAB">
        <w:rPr>
          <w:rFonts w:ascii="Times New Roman" w:hAnsi="Times New Roman" w:cs="Times New Roman"/>
          <w:sz w:val="27"/>
          <w:szCs w:val="27"/>
        </w:rPr>
        <w:t>19 к настоящему Решению, на 2018 и 2019 годы согласно приложению 20 к настоящему Решению.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C0BAB">
        <w:rPr>
          <w:rFonts w:ascii="Times New Roman" w:hAnsi="Times New Roman" w:cs="Times New Roman"/>
          <w:b/>
          <w:sz w:val="27"/>
          <w:szCs w:val="27"/>
        </w:rPr>
        <w:t>Статья 8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1. Установить, что в случаях, предусмотренных ведомственной структурой расходов бюджета муниципального образования Ленинградский район на 2017 год, бюджетам сельских поселений предоставляются иные межбюджетные тран</w:t>
      </w:r>
      <w:r w:rsidRPr="005C0BAB">
        <w:rPr>
          <w:rFonts w:ascii="Times New Roman" w:hAnsi="Times New Roman"/>
          <w:sz w:val="27"/>
          <w:szCs w:val="27"/>
        </w:rPr>
        <w:t>с</w:t>
      </w:r>
      <w:r w:rsidRPr="005C0BAB">
        <w:rPr>
          <w:rFonts w:ascii="Times New Roman" w:hAnsi="Times New Roman"/>
          <w:sz w:val="27"/>
          <w:szCs w:val="27"/>
        </w:rPr>
        <w:t>ферты в порядке, установленном нормативным правовым актом администрации муниципального образования Ленинградский район.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Распределение иных межбюджетных трансфертов бюджетам сельских п</w:t>
      </w:r>
      <w:r w:rsidRPr="005C0BAB">
        <w:rPr>
          <w:rFonts w:ascii="Times New Roman" w:hAnsi="Times New Roman"/>
          <w:sz w:val="27"/>
          <w:szCs w:val="27"/>
        </w:rPr>
        <w:t>о</w:t>
      </w:r>
      <w:r w:rsidRPr="005C0BAB">
        <w:rPr>
          <w:rFonts w:ascii="Times New Roman" w:hAnsi="Times New Roman"/>
          <w:sz w:val="27"/>
          <w:szCs w:val="27"/>
        </w:rPr>
        <w:t>селений из бюджета муниципального образования Ленинградский район между сельскими поселениями устанавливается нормативными правовыми актами адм</w:t>
      </w:r>
      <w:r w:rsidRPr="005C0BAB">
        <w:rPr>
          <w:rFonts w:ascii="Times New Roman" w:hAnsi="Times New Roman"/>
          <w:sz w:val="27"/>
          <w:szCs w:val="27"/>
        </w:rPr>
        <w:t>и</w:t>
      </w:r>
      <w:r w:rsidRPr="005C0BAB">
        <w:rPr>
          <w:rFonts w:ascii="Times New Roman" w:hAnsi="Times New Roman"/>
          <w:sz w:val="27"/>
          <w:szCs w:val="27"/>
        </w:rPr>
        <w:t>нистрации муниципального образования Ленинградский район.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2. Установить, что не использованные в отчетном финансовом году оста</w:t>
      </w:r>
      <w:r w:rsidRPr="005C0BAB">
        <w:rPr>
          <w:rFonts w:ascii="Times New Roman" w:hAnsi="Times New Roman" w:cs="Times New Roman"/>
          <w:sz w:val="27"/>
          <w:szCs w:val="27"/>
        </w:rPr>
        <w:t>т</w:t>
      </w:r>
      <w:r w:rsidRPr="005C0BAB">
        <w:rPr>
          <w:rFonts w:ascii="Times New Roman" w:hAnsi="Times New Roman" w:cs="Times New Roman"/>
          <w:sz w:val="27"/>
          <w:szCs w:val="27"/>
        </w:rPr>
        <w:t>ки средств, предоставленные муниципальным бюджетным (автономным) учре</w:t>
      </w:r>
      <w:r w:rsidRPr="005C0BAB">
        <w:rPr>
          <w:rFonts w:ascii="Times New Roman" w:hAnsi="Times New Roman" w:cs="Times New Roman"/>
          <w:sz w:val="27"/>
          <w:szCs w:val="27"/>
        </w:rPr>
        <w:t>ж</w:t>
      </w:r>
      <w:r w:rsidRPr="005C0BAB">
        <w:rPr>
          <w:rFonts w:ascii="Times New Roman" w:hAnsi="Times New Roman" w:cs="Times New Roman"/>
          <w:sz w:val="27"/>
          <w:szCs w:val="27"/>
        </w:rPr>
        <w:t xml:space="preserve">дениям муниципального образования Ленинградский район в соответствии с </w:t>
      </w:r>
      <w:hyperlink r:id="rId18" w:history="1">
        <w:r w:rsidRPr="005C0BAB">
          <w:rPr>
            <w:rFonts w:ascii="Times New Roman" w:hAnsi="Times New Roman" w:cs="Times New Roman"/>
            <w:sz w:val="27"/>
            <w:szCs w:val="27"/>
          </w:rPr>
          <w:t>а</w:t>
        </w:r>
        <w:r w:rsidRPr="005C0BAB">
          <w:rPr>
            <w:rFonts w:ascii="Times New Roman" w:hAnsi="Times New Roman" w:cs="Times New Roman"/>
            <w:sz w:val="27"/>
            <w:szCs w:val="27"/>
          </w:rPr>
          <w:t>б</w:t>
        </w:r>
        <w:r w:rsidRPr="005C0BAB">
          <w:rPr>
            <w:rFonts w:ascii="Times New Roman" w:hAnsi="Times New Roman" w:cs="Times New Roman"/>
            <w:sz w:val="27"/>
            <w:szCs w:val="27"/>
          </w:rPr>
          <w:t>зацем вторым пункта 1 статьи 78.1</w:t>
        </w:r>
      </w:hyperlink>
      <w:r w:rsidRPr="005C0BAB">
        <w:rPr>
          <w:rFonts w:ascii="Times New Roman" w:hAnsi="Times New Roman" w:cs="Times New Roman"/>
          <w:sz w:val="27"/>
          <w:szCs w:val="27"/>
        </w:rPr>
        <w:t xml:space="preserve"> Бюджетного кодекса Российской Федерации и перечисленные ими в бюджет муниципального образования Ленинградский ра</w:t>
      </w:r>
      <w:r w:rsidRPr="005C0BAB">
        <w:rPr>
          <w:rFonts w:ascii="Times New Roman" w:hAnsi="Times New Roman" w:cs="Times New Roman"/>
          <w:sz w:val="27"/>
          <w:szCs w:val="27"/>
        </w:rPr>
        <w:t>й</w:t>
      </w:r>
      <w:r w:rsidRPr="005C0BAB">
        <w:rPr>
          <w:rFonts w:ascii="Times New Roman" w:hAnsi="Times New Roman" w:cs="Times New Roman"/>
          <w:sz w:val="27"/>
          <w:szCs w:val="27"/>
        </w:rPr>
        <w:t>он, возвращаются муниципальным бюджетным (автономным) учреждениям Кра</w:t>
      </w:r>
      <w:r w:rsidRPr="005C0BAB">
        <w:rPr>
          <w:rFonts w:ascii="Times New Roman" w:hAnsi="Times New Roman" w:cs="Times New Roman"/>
          <w:sz w:val="27"/>
          <w:szCs w:val="27"/>
        </w:rPr>
        <w:t>с</w:t>
      </w:r>
      <w:r w:rsidRPr="005C0BAB">
        <w:rPr>
          <w:rFonts w:ascii="Times New Roman" w:hAnsi="Times New Roman" w:cs="Times New Roman"/>
          <w:sz w:val="27"/>
          <w:szCs w:val="27"/>
        </w:rPr>
        <w:t>нодарского края в текущем финансовом году при наличии потребности в напра</w:t>
      </w:r>
      <w:r w:rsidRPr="005C0BAB">
        <w:rPr>
          <w:rFonts w:ascii="Times New Roman" w:hAnsi="Times New Roman" w:cs="Times New Roman"/>
          <w:sz w:val="27"/>
          <w:szCs w:val="27"/>
        </w:rPr>
        <w:t>в</w:t>
      </w:r>
      <w:r w:rsidRPr="005C0BAB">
        <w:rPr>
          <w:rFonts w:ascii="Times New Roman" w:hAnsi="Times New Roman" w:cs="Times New Roman"/>
          <w:sz w:val="27"/>
          <w:szCs w:val="27"/>
        </w:rPr>
        <w:t>лении их на те же цели в соответствии с решением главного распорядителя средств бюджета муниципального образования Ленинградский район, после вн</w:t>
      </w:r>
      <w:r w:rsidRPr="005C0BAB">
        <w:rPr>
          <w:rFonts w:ascii="Times New Roman" w:hAnsi="Times New Roman" w:cs="Times New Roman"/>
          <w:sz w:val="27"/>
          <w:szCs w:val="27"/>
        </w:rPr>
        <w:t>е</w:t>
      </w:r>
      <w:r w:rsidRPr="005C0BAB">
        <w:rPr>
          <w:rFonts w:ascii="Times New Roman" w:hAnsi="Times New Roman" w:cs="Times New Roman"/>
          <w:sz w:val="27"/>
          <w:szCs w:val="27"/>
        </w:rPr>
        <w:t>сения соответствующих изменений в настоящее Решение.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C0BAB">
        <w:rPr>
          <w:rFonts w:ascii="Times New Roman" w:hAnsi="Times New Roman" w:cs="Times New Roman"/>
          <w:b/>
          <w:sz w:val="27"/>
          <w:szCs w:val="27"/>
        </w:rPr>
        <w:t>Статья 9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  <w:lang w:eastAsia="ru-RU"/>
        </w:rPr>
      </w:pPr>
      <w:r w:rsidRPr="005C0BAB">
        <w:rPr>
          <w:rFonts w:ascii="Times New Roman" w:hAnsi="Times New Roman"/>
          <w:sz w:val="27"/>
          <w:szCs w:val="27"/>
        </w:rPr>
        <w:t xml:space="preserve">Остатки средств бюджета муниципального образования Ленинградский район на начало текущего финансового года направляются на </w:t>
      </w:r>
      <w:r w:rsidRPr="005C0BAB">
        <w:rPr>
          <w:rFonts w:ascii="Times New Roman" w:hAnsi="Times New Roman"/>
          <w:sz w:val="27"/>
          <w:szCs w:val="27"/>
          <w:lang w:eastAsia="ru-RU"/>
        </w:rPr>
        <w:t>оплату заключе</w:t>
      </w:r>
      <w:r w:rsidRPr="005C0BAB">
        <w:rPr>
          <w:rFonts w:ascii="Times New Roman" w:hAnsi="Times New Roman"/>
          <w:sz w:val="27"/>
          <w:szCs w:val="27"/>
          <w:lang w:eastAsia="ru-RU"/>
        </w:rPr>
        <w:t>н</w:t>
      </w:r>
      <w:r w:rsidRPr="005C0BAB">
        <w:rPr>
          <w:rFonts w:ascii="Times New Roman" w:hAnsi="Times New Roman"/>
          <w:sz w:val="27"/>
          <w:szCs w:val="27"/>
          <w:lang w:eastAsia="ru-RU"/>
        </w:rPr>
        <w:t>ных от имени муниципального образования муниципальных контрактов на п</w:t>
      </w:r>
      <w:r w:rsidRPr="005C0BAB">
        <w:rPr>
          <w:rFonts w:ascii="Times New Roman" w:hAnsi="Times New Roman"/>
          <w:sz w:val="27"/>
          <w:szCs w:val="27"/>
          <w:lang w:eastAsia="ru-RU"/>
        </w:rPr>
        <w:t>о</w:t>
      </w:r>
      <w:r w:rsidRPr="005C0BAB">
        <w:rPr>
          <w:rFonts w:ascii="Times New Roman" w:hAnsi="Times New Roman"/>
          <w:sz w:val="27"/>
          <w:szCs w:val="27"/>
          <w:lang w:eastAsia="ru-RU"/>
        </w:rPr>
        <w:t xml:space="preserve">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 w:rsidRPr="005C0BAB">
        <w:rPr>
          <w:rFonts w:ascii="Times New Roman" w:hAnsi="Times New Roman"/>
          <w:sz w:val="27"/>
          <w:szCs w:val="27"/>
          <w:lang w:eastAsia="ru-RU"/>
        </w:rPr>
        <w:lastRenderedPageBreak/>
        <w:t>в объеме, не превышающем сумму остатка неиспользованных бюджетных асси</w:t>
      </w:r>
      <w:r w:rsidRPr="005C0BAB">
        <w:rPr>
          <w:rFonts w:ascii="Times New Roman" w:hAnsi="Times New Roman"/>
          <w:sz w:val="27"/>
          <w:szCs w:val="27"/>
          <w:lang w:eastAsia="ru-RU"/>
        </w:rPr>
        <w:t>г</w:t>
      </w:r>
      <w:r w:rsidRPr="005C0BAB">
        <w:rPr>
          <w:rFonts w:ascii="Times New Roman" w:hAnsi="Times New Roman"/>
          <w:sz w:val="27"/>
          <w:szCs w:val="27"/>
          <w:lang w:eastAsia="ru-RU"/>
        </w:rPr>
        <w:t>нований на указанные цели, в случае осуществления заказчиком приемки поста</w:t>
      </w:r>
      <w:r w:rsidRPr="005C0BAB">
        <w:rPr>
          <w:rFonts w:ascii="Times New Roman" w:hAnsi="Times New Roman"/>
          <w:sz w:val="27"/>
          <w:szCs w:val="27"/>
          <w:lang w:eastAsia="ru-RU"/>
        </w:rPr>
        <w:t>в</w:t>
      </w:r>
      <w:r w:rsidRPr="005C0BAB">
        <w:rPr>
          <w:rFonts w:ascii="Times New Roman" w:hAnsi="Times New Roman"/>
          <w:sz w:val="27"/>
          <w:szCs w:val="27"/>
          <w:lang w:eastAsia="ru-RU"/>
        </w:rPr>
        <w:t>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</w:t>
      </w:r>
      <w:r w:rsidRPr="005C0BAB">
        <w:rPr>
          <w:rFonts w:ascii="Times New Roman" w:hAnsi="Times New Roman"/>
          <w:sz w:val="27"/>
          <w:szCs w:val="27"/>
          <w:lang w:eastAsia="ru-RU"/>
        </w:rPr>
        <w:t>н</w:t>
      </w:r>
      <w:r w:rsidRPr="005C0BAB">
        <w:rPr>
          <w:rFonts w:ascii="Times New Roman" w:hAnsi="Times New Roman"/>
          <w:sz w:val="27"/>
          <w:szCs w:val="27"/>
          <w:lang w:eastAsia="ru-RU"/>
        </w:rPr>
        <w:t>ных муниципальных контрактов в установленном законодательством порядке в отчетном финансовом году.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C0BAB">
        <w:rPr>
          <w:rFonts w:ascii="Times New Roman" w:hAnsi="Times New Roman" w:cs="Times New Roman"/>
          <w:b/>
          <w:sz w:val="27"/>
          <w:szCs w:val="27"/>
        </w:rPr>
        <w:t>Статья 10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1. Утвердить объем бюджетных ассигнований дорожного фонда муниц</w:t>
      </w:r>
      <w:r w:rsidRPr="005C0BAB">
        <w:rPr>
          <w:rFonts w:ascii="Times New Roman" w:hAnsi="Times New Roman" w:cs="Times New Roman"/>
          <w:sz w:val="27"/>
          <w:szCs w:val="27"/>
        </w:rPr>
        <w:t>и</w:t>
      </w:r>
      <w:r w:rsidRPr="005C0BAB">
        <w:rPr>
          <w:rFonts w:ascii="Times New Roman" w:hAnsi="Times New Roman" w:cs="Times New Roman"/>
          <w:sz w:val="27"/>
          <w:szCs w:val="27"/>
        </w:rPr>
        <w:t>пального образования Ленинградский район: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1) на 2017 год в сумме 62,2 тыс. рублей;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2) на 2018 год в сумме 64,3 тыс. рублей;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 w:cs="Times New Roman"/>
          <w:sz w:val="27"/>
          <w:szCs w:val="27"/>
        </w:rPr>
        <w:t>3) на 2019 год в сумме 66,5 тыс. рублей.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C0BAB">
        <w:rPr>
          <w:rFonts w:ascii="Times New Roman" w:hAnsi="Times New Roman" w:cs="Times New Roman"/>
          <w:b/>
          <w:sz w:val="27"/>
          <w:szCs w:val="27"/>
        </w:rPr>
        <w:t>Статья 11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1. Установить, что предоставление субсидий юридическим лицам (за и</w:t>
      </w:r>
      <w:r w:rsidRPr="005C0BAB">
        <w:rPr>
          <w:rFonts w:ascii="Times New Roman" w:hAnsi="Times New Roman"/>
          <w:sz w:val="27"/>
          <w:szCs w:val="27"/>
        </w:rPr>
        <w:t>с</w:t>
      </w:r>
      <w:r w:rsidRPr="005C0BAB">
        <w:rPr>
          <w:rFonts w:ascii="Times New Roman" w:hAnsi="Times New Roman"/>
          <w:sz w:val="27"/>
          <w:szCs w:val="27"/>
        </w:rPr>
        <w:t>ключением субсидий муниципальным учреждениям), индивидуальным предпр</w:t>
      </w:r>
      <w:r w:rsidRPr="005C0BAB">
        <w:rPr>
          <w:rFonts w:ascii="Times New Roman" w:hAnsi="Times New Roman"/>
          <w:sz w:val="27"/>
          <w:szCs w:val="27"/>
        </w:rPr>
        <w:t>и</w:t>
      </w:r>
      <w:r w:rsidRPr="005C0BAB">
        <w:rPr>
          <w:rFonts w:ascii="Times New Roman" w:hAnsi="Times New Roman"/>
          <w:sz w:val="27"/>
          <w:szCs w:val="27"/>
        </w:rPr>
        <w:t>нимателям, физическим лицам - производителям товаров, работ, услуг осущест</w:t>
      </w:r>
      <w:r w:rsidRPr="005C0BAB">
        <w:rPr>
          <w:rFonts w:ascii="Times New Roman" w:hAnsi="Times New Roman"/>
          <w:sz w:val="27"/>
          <w:szCs w:val="27"/>
        </w:rPr>
        <w:t>в</w:t>
      </w:r>
      <w:r w:rsidRPr="005C0BAB">
        <w:rPr>
          <w:rFonts w:ascii="Times New Roman" w:hAnsi="Times New Roman"/>
          <w:sz w:val="27"/>
          <w:szCs w:val="27"/>
        </w:rPr>
        <w:t>ляется в случаях, предусмотренных частью 2 настоящей статьи, и в порядке, пр</w:t>
      </w:r>
      <w:r w:rsidRPr="005C0BAB">
        <w:rPr>
          <w:rFonts w:ascii="Times New Roman" w:hAnsi="Times New Roman"/>
          <w:sz w:val="27"/>
          <w:szCs w:val="27"/>
        </w:rPr>
        <w:t>е</w:t>
      </w:r>
      <w:r w:rsidRPr="005C0BAB">
        <w:rPr>
          <w:rFonts w:ascii="Times New Roman" w:hAnsi="Times New Roman"/>
          <w:sz w:val="27"/>
          <w:szCs w:val="27"/>
        </w:rPr>
        <w:t>дусмотренном принимаемыми в соответствии с настоящим Решением нормати</w:t>
      </w:r>
      <w:r w:rsidRPr="005C0BAB">
        <w:rPr>
          <w:rFonts w:ascii="Times New Roman" w:hAnsi="Times New Roman"/>
          <w:sz w:val="27"/>
          <w:szCs w:val="27"/>
        </w:rPr>
        <w:t>в</w:t>
      </w:r>
      <w:r w:rsidRPr="005C0BAB">
        <w:rPr>
          <w:rFonts w:ascii="Times New Roman" w:hAnsi="Times New Roman"/>
          <w:sz w:val="27"/>
          <w:szCs w:val="27"/>
        </w:rPr>
        <w:t>ными правовыми актами администрации муниципального образования Лени</w:t>
      </w:r>
      <w:r w:rsidRPr="005C0BAB">
        <w:rPr>
          <w:rFonts w:ascii="Times New Roman" w:hAnsi="Times New Roman"/>
          <w:sz w:val="27"/>
          <w:szCs w:val="27"/>
        </w:rPr>
        <w:t>н</w:t>
      </w:r>
      <w:r w:rsidRPr="005C0BAB">
        <w:rPr>
          <w:rFonts w:ascii="Times New Roman" w:hAnsi="Times New Roman"/>
          <w:sz w:val="27"/>
          <w:szCs w:val="27"/>
        </w:rPr>
        <w:t>градский район.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2. Предоставление субсидий юридическим лицам (за исключением субс</w:t>
      </w:r>
      <w:r w:rsidRPr="005C0BAB">
        <w:rPr>
          <w:rFonts w:ascii="Times New Roman" w:hAnsi="Times New Roman"/>
          <w:sz w:val="27"/>
          <w:szCs w:val="27"/>
        </w:rPr>
        <w:t>и</w:t>
      </w:r>
      <w:r w:rsidRPr="005C0BAB">
        <w:rPr>
          <w:rFonts w:ascii="Times New Roman" w:hAnsi="Times New Roman"/>
          <w:sz w:val="27"/>
          <w:szCs w:val="27"/>
        </w:rPr>
        <w:t>дий муниципальным учреждениям), индивидуальным предпринимателям, а также физическим лицам – производителям товаров, работ, услуг осуществляется в сл</w:t>
      </w:r>
      <w:r w:rsidRPr="005C0BAB">
        <w:rPr>
          <w:rFonts w:ascii="Times New Roman" w:hAnsi="Times New Roman"/>
          <w:sz w:val="27"/>
          <w:szCs w:val="27"/>
        </w:rPr>
        <w:t>у</w:t>
      </w:r>
      <w:r w:rsidRPr="005C0BAB">
        <w:rPr>
          <w:rFonts w:ascii="Times New Roman" w:hAnsi="Times New Roman"/>
          <w:sz w:val="27"/>
          <w:szCs w:val="27"/>
        </w:rPr>
        <w:t>чаях: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1) оказания поддержки субъектам малого и среднего предпринимательс</w:t>
      </w:r>
      <w:r w:rsidRPr="005C0BAB">
        <w:rPr>
          <w:rFonts w:ascii="Times New Roman" w:hAnsi="Times New Roman"/>
          <w:sz w:val="27"/>
          <w:szCs w:val="27"/>
        </w:rPr>
        <w:t>т</w:t>
      </w:r>
      <w:r w:rsidRPr="005C0BAB">
        <w:rPr>
          <w:rFonts w:ascii="Times New Roman" w:hAnsi="Times New Roman"/>
          <w:sz w:val="27"/>
          <w:szCs w:val="27"/>
        </w:rPr>
        <w:t>ва;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2) возмещение затрат (недополученных доходов) организациям транспо</w:t>
      </w:r>
      <w:r w:rsidRPr="005C0BAB">
        <w:rPr>
          <w:rFonts w:ascii="Times New Roman" w:hAnsi="Times New Roman"/>
          <w:sz w:val="27"/>
          <w:szCs w:val="27"/>
        </w:rPr>
        <w:t>р</w:t>
      </w:r>
      <w:r w:rsidRPr="005C0BAB">
        <w:rPr>
          <w:rFonts w:ascii="Times New Roman" w:hAnsi="Times New Roman"/>
          <w:sz w:val="27"/>
          <w:szCs w:val="27"/>
        </w:rPr>
        <w:t>та, осуществляющим перевозку пассажиров и багажа в границах Ленинградского района;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3) оказание государственной поддержки субъектам агропромышленного комплекса.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3. Установить, что предоставление субсидии иным некоммерческим орг</w:t>
      </w:r>
      <w:r w:rsidRPr="005C0BAB">
        <w:rPr>
          <w:rFonts w:ascii="Times New Roman" w:hAnsi="Times New Roman"/>
          <w:sz w:val="27"/>
          <w:szCs w:val="27"/>
        </w:rPr>
        <w:t>а</w:t>
      </w:r>
      <w:r w:rsidRPr="005C0BAB">
        <w:rPr>
          <w:rFonts w:ascii="Times New Roman" w:hAnsi="Times New Roman"/>
          <w:sz w:val="27"/>
          <w:szCs w:val="27"/>
        </w:rPr>
        <w:t xml:space="preserve">низациям, не являющимися государственными (муниципальными) учреждениями, в соответствии с пунктом 2 </w:t>
      </w:r>
      <w:hyperlink r:id="rId19" w:history="1">
        <w:r w:rsidRPr="005C0BAB">
          <w:rPr>
            <w:rFonts w:ascii="Times New Roman" w:hAnsi="Times New Roman"/>
            <w:sz w:val="27"/>
            <w:szCs w:val="27"/>
          </w:rPr>
          <w:t>статьи 78.1</w:t>
        </w:r>
      </w:hyperlink>
      <w:r w:rsidRPr="005C0BAB">
        <w:rPr>
          <w:rFonts w:ascii="Times New Roman" w:hAnsi="Times New Roman"/>
          <w:sz w:val="27"/>
          <w:szCs w:val="27"/>
        </w:rPr>
        <w:t xml:space="preserve"> Бюджетного кодекса Российской Федер</w:t>
      </w:r>
      <w:r w:rsidRPr="005C0BAB">
        <w:rPr>
          <w:rFonts w:ascii="Times New Roman" w:hAnsi="Times New Roman"/>
          <w:sz w:val="27"/>
          <w:szCs w:val="27"/>
        </w:rPr>
        <w:t>а</w:t>
      </w:r>
      <w:r w:rsidRPr="005C0BAB">
        <w:rPr>
          <w:rFonts w:ascii="Times New Roman" w:hAnsi="Times New Roman"/>
          <w:sz w:val="27"/>
          <w:szCs w:val="27"/>
        </w:rPr>
        <w:t>ции предоставляются в пределах бюджетных ассигнований, предусмотренных приложениями 13 и 14 к настоящему Решению, в порядке, установленном норм</w:t>
      </w:r>
      <w:r w:rsidRPr="005C0BAB">
        <w:rPr>
          <w:rFonts w:ascii="Times New Roman" w:hAnsi="Times New Roman"/>
          <w:sz w:val="27"/>
          <w:szCs w:val="27"/>
        </w:rPr>
        <w:t>а</w:t>
      </w:r>
      <w:r w:rsidRPr="005C0BAB">
        <w:rPr>
          <w:rFonts w:ascii="Times New Roman" w:hAnsi="Times New Roman"/>
          <w:sz w:val="27"/>
          <w:szCs w:val="27"/>
        </w:rPr>
        <w:t>тивными правовыми актами администрации муниципального образования Лени</w:t>
      </w:r>
      <w:r w:rsidRPr="005C0BAB">
        <w:rPr>
          <w:rFonts w:ascii="Times New Roman" w:hAnsi="Times New Roman"/>
          <w:sz w:val="27"/>
          <w:szCs w:val="27"/>
        </w:rPr>
        <w:t>н</w:t>
      </w:r>
      <w:r w:rsidRPr="005C0BAB">
        <w:rPr>
          <w:rFonts w:ascii="Times New Roman" w:hAnsi="Times New Roman"/>
          <w:sz w:val="27"/>
          <w:szCs w:val="27"/>
        </w:rPr>
        <w:t>градский район.</w:t>
      </w:r>
    </w:p>
    <w:p w:rsidR="00655A01" w:rsidRPr="005C0BAB" w:rsidRDefault="00655A01" w:rsidP="001E7A5B">
      <w:pPr>
        <w:tabs>
          <w:tab w:val="left" w:pos="1560"/>
        </w:tabs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7"/>
          <w:szCs w:val="27"/>
        </w:rPr>
      </w:pPr>
      <w:r w:rsidRPr="005C0BAB">
        <w:rPr>
          <w:rFonts w:ascii="Times New Roman" w:hAnsi="Times New Roman"/>
          <w:b/>
          <w:sz w:val="27"/>
          <w:szCs w:val="27"/>
        </w:rPr>
        <w:t>Статья 12</w:t>
      </w:r>
    </w:p>
    <w:p w:rsidR="00655A01" w:rsidRPr="005C0BAB" w:rsidRDefault="00655A01" w:rsidP="001E7A5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7"/>
          <w:szCs w:val="27"/>
        </w:rPr>
      </w:pPr>
      <w:r w:rsidRPr="005C0BAB">
        <w:rPr>
          <w:rFonts w:ascii="Times New Roman" w:hAnsi="Times New Roman"/>
          <w:color w:val="000000"/>
          <w:sz w:val="27"/>
          <w:szCs w:val="27"/>
        </w:rPr>
        <w:t>Установить, что органы местного самоуправления муниципального обр</w:t>
      </w:r>
      <w:r w:rsidRPr="005C0BAB">
        <w:rPr>
          <w:rFonts w:ascii="Times New Roman" w:hAnsi="Times New Roman"/>
          <w:color w:val="000000"/>
          <w:sz w:val="27"/>
          <w:szCs w:val="27"/>
        </w:rPr>
        <w:t>а</w:t>
      </w:r>
      <w:r w:rsidRPr="005C0BAB">
        <w:rPr>
          <w:rFonts w:ascii="Times New Roman" w:hAnsi="Times New Roman"/>
          <w:color w:val="000000"/>
          <w:sz w:val="27"/>
          <w:szCs w:val="27"/>
        </w:rPr>
        <w:t>зования Ленинградский район не вправе принимать решения, приводящие к ув</w:t>
      </w:r>
      <w:r w:rsidRPr="005C0BAB">
        <w:rPr>
          <w:rFonts w:ascii="Times New Roman" w:hAnsi="Times New Roman"/>
          <w:color w:val="000000"/>
          <w:sz w:val="27"/>
          <w:szCs w:val="27"/>
        </w:rPr>
        <w:t>е</w:t>
      </w:r>
      <w:r w:rsidRPr="005C0BAB">
        <w:rPr>
          <w:rFonts w:ascii="Times New Roman" w:hAnsi="Times New Roman"/>
          <w:color w:val="000000"/>
          <w:sz w:val="27"/>
          <w:szCs w:val="27"/>
        </w:rPr>
        <w:t>личению в 2017 – 2019  годах штатной численности муниципальных служащих, за исключением случаев принятия решений о наделении органов местного сам</w:t>
      </w:r>
      <w:r w:rsidRPr="005C0BAB">
        <w:rPr>
          <w:rFonts w:ascii="Times New Roman" w:hAnsi="Times New Roman"/>
          <w:color w:val="000000"/>
          <w:sz w:val="27"/>
          <w:szCs w:val="27"/>
        </w:rPr>
        <w:t>о</w:t>
      </w:r>
      <w:r w:rsidRPr="005C0BAB">
        <w:rPr>
          <w:rFonts w:ascii="Times New Roman" w:hAnsi="Times New Roman"/>
          <w:color w:val="000000"/>
          <w:sz w:val="27"/>
          <w:szCs w:val="27"/>
        </w:rPr>
        <w:t>управления муниципального образования Ленинградский район дополнительн</w:t>
      </w:r>
      <w:r w:rsidRPr="005C0BAB">
        <w:rPr>
          <w:rFonts w:ascii="Times New Roman" w:hAnsi="Times New Roman"/>
          <w:color w:val="000000"/>
          <w:sz w:val="27"/>
          <w:szCs w:val="27"/>
        </w:rPr>
        <w:t>ы</w:t>
      </w:r>
      <w:r w:rsidRPr="005C0BAB">
        <w:rPr>
          <w:rFonts w:ascii="Times New Roman" w:hAnsi="Times New Roman"/>
          <w:color w:val="000000"/>
          <w:sz w:val="27"/>
          <w:szCs w:val="27"/>
        </w:rPr>
        <w:t xml:space="preserve">ми функциями в пределах установленной в соответствии с законодательством компетенции, требующими увеличения штатной численности. 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7"/>
          <w:szCs w:val="27"/>
        </w:rPr>
      </w:pPr>
      <w:r w:rsidRPr="005C0BAB">
        <w:rPr>
          <w:rFonts w:ascii="Times New Roman" w:hAnsi="Times New Roman"/>
          <w:b/>
          <w:sz w:val="27"/>
          <w:szCs w:val="27"/>
        </w:rPr>
        <w:lastRenderedPageBreak/>
        <w:t>Статья 13</w:t>
      </w:r>
    </w:p>
    <w:p w:rsidR="00655A01" w:rsidRPr="005C0BAB" w:rsidRDefault="00655A01" w:rsidP="001E7A5B">
      <w:pPr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1. Предусмотреть бюджетные ассигнования в целях повышения средней заработной платы отдельным категориям работников бюджетной сферы с 1 янв</w:t>
      </w:r>
      <w:r w:rsidRPr="005C0BAB">
        <w:rPr>
          <w:rFonts w:ascii="Times New Roman" w:hAnsi="Times New Roman"/>
          <w:sz w:val="27"/>
          <w:szCs w:val="27"/>
        </w:rPr>
        <w:t>а</w:t>
      </w:r>
      <w:r w:rsidRPr="005C0BAB">
        <w:rPr>
          <w:rFonts w:ascii="Times New Roman" w:hAnsi="Times New Roman"/>
          <w:sz w:val="27"/>
          <w:szCs w:val="27"/>
        </w:rPr>
        <w:t xml:space="preserve">ря 2017 года в соответствии с </w:t>
      </w:r>
      <w:hyperlink r:id="rId20" w:history="1">
        <w:r w:rsidRPr="005C0BAB">
          <w:rPr>
            <w:rFonts w:ascii="Times New Roman" w:hAnsi="Times New Roman"/>
            <w:sz w:val="27"/>
            <w:szCs w:val="27"/>
          </w:rPr>
          <w:t>указами</w:t>
        </w:r>
      </w:hyperlink>
      <w:r w:rsidRPr="005C0BAB">
        <w:rPr>
          <w:rFonts w:ascii="Times New Roman" w:hAnsi="Times New Roman"/>
          <w:sz w:val="27"/>
          <w:szCs w:val="27"/>
        </w:rPr>
        <w:t xml:space="preserve"> Президента Российской Федерации от 7 мая 2012 года № 597 "О мероприятиях по реализации государственной социал</w:t>
      </w:r>
      <w:r w:rsidRPr="005C0BAB">
        <w:rPr>
          <w:rFonts w:ascii="Times New Roman" w:hAnsi="Times New Roman"/>
          <w:sz w:val="27"/>
          <w:szCs w:val="27"/>
        </w:rPr>
        <w:t>ь</w:t>
      </w:r>
      <w:r w:rsidRPr="005C0BAB">
        <w:rPr>
          <w:rFonts w:ascii="Times New Roman" w:hAnsi="Times New Roman"/>
          <w:sz w:val="27"/>
          <w:szCs w:val="27"/>
        </w:rPr>
        <w:t>ной политики", от 1 июня 2012 года № 761 "О Национальной стратегии действий в интересах детей на 2012―2017 годы".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C0BAB">
        <w:rPr>
          <w:rFonts w:ascii="Times New Roman" w:hAnsi="Times New Roman" w:cs="Times New Roman"/>
          <w:b/>
          <w:sz w:val="27"/>
          <w:szCs w:val="27"/>
        </w:rPr>
        <w:t>Статья 14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1. Утвердить программу муниципальных внутренних заимствований м</w:t>
      </w:r>
      <w:r w:rsidRPr="005C0BAB">
        <w:rPr>
          <w:rFonts w:ascii="Times New Roman" w:hAnsi="Times New Roman"/>
          <w:sz w:val="27"/>
          <w:szCs w:val="27"/>
        </w:rPr>
        <w:t>у</w:t>
      </w:r>
      <w:r w:rsidRPr="005C0BAB">
        <w:rPr>
          <w:rFonts w:ascii="Times New Roman" w:hAnsi="Times New Roman"/>
          <w:sz w:val="27"/>
          <w:szCs w:val="27"/>
        </w:rPr>
        <w:t xml:space="preserve">ниципального образования Ленинградский район на 2017 год согласно </w:t>
      </w:r>
      <w:hyperlink r:id="rId21" w:history="1">
        <w:r w:rsidRPr="005C0BAB">
          <w:rPr>
            <w:rFonts w:ascii="Times New Roman" w:hAnsi="Times New Roman"/>
            <w:sz w:val="27"/>
            <w:szCs w:val="27"/>
          </w:rPr>
          <w:t>прилож</w:t>
        </w:r>
        <w:r w:rsidRPr="005C0BAB">
          <w:rPr>
            <w:rFonts w:ascii="Times New Roman" w:hAnsi="Times New Roman"/>
            <w:sz w:val="27"/>
            <w:szCs w:val="27"/>
          </w:rPr>
          <w:t>е</w:t>
        </w:r>
        <w:r w:rsidRPr="005C0BAB">
          <w:rPr>
            <w:rFonts w:ascii="Times New Roman" w:hAnsi="Times New Roman"/>
            <w:sz w:val="27"/>
            <w:szCs w:val="27"/>
          </w:rPr>
          <w:t xml:space="preserve">нию </w:t>
        </w:r>
      </w:hyperlink>
      <w:r w:rsidRPr="005C0BAB">
        <w:rPr>
          <w:rFonts w:ascii="Times New Roman" w:hAnsi="Times New Roman"/>
          <w:sz w:val="27"/>
          <w:szCs w:val="27"/>
        </w:rPr>
        <w:t>21 к настоящему Решению и на плановый период 2018 и 2019 годов согласно приложению 22 к настоящему Решению.</w:t>
      </w:r>
    </w:p>
    <w:p w:rsidR="00655A01" w:rsidRPr="005C0BAB" w:rsidRDefault="00655A01" w:rsidP="001E7A5B">
      <w:pPr>
        <w:pStyle w:val="ConsPlusNormal"/>
        <w:widowControl w:val="0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 xml:space="preserve">2. Утвердить </w:t>
      </w:r>
      <w:hyperlink r:id="rId22" w:history="1">
        <w:r w:rsidRPr="005C0BAB">
          <w:rPr>
            <w:rFonts w:ascii="Times New Roman" w:hAnsi="Times New Roman"/>
            <w:sz w:val="27"/>
            <w:szCs w:val="27"/>
          </w:rPr>
          <w:t>программу</w:t>
        </w:r>
      </w:hyperlink>
      <w:r w:rsidRPr="005C0BAB">
        <w:rPr>
          <w:rFonts w:ascii="Times New Roman" w:hAnsi="Times New Roman"/>
          <w:sz w:val="27"/>
          <w:szCs w:val="27"/>
        </w:rPr>
        <w:t xml:space="preserve"> муниципальных гарантий муниципального обр</w:t>
      </w:r>
      <w:r w:rsidRPr="005C0BAB">
        <w:rPr>
          <w:rFonts w:ascii="Times New Roman" w:hAnsi="Times New Roman"/>
          <w:sz w:val="27"/>
          <w:szCs w:val="27"/>
        </w:rPr>
        <w:t>а</w:t>
      </w:r>
      <w:r w:rsidRPr="005C0BAB">
        <w:rPr>
          <w:rFonts w:ascii="Times New Roman" w:hAnsi="Times New Roman"/>
          <w:sz w:val="27"/>
          <w:szCs w:val="27"/>
        </w:rPr>
        <w:t>зования Ленинградский район в валюте Российской Федерации на 2017 год и на плановый период согласно приложению 23 к настоящему Решению</w:t>
      </w:r>
      <w:r w:rsidRPr="005C0BA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3.Установить предельный объем муниципального долга муниципального образования Ленинградский район на 2017 год в сумме 121800,0 тыс. рублей, на 2018 год в сумме 121800 тыс. рублей и на 2019 год 105900 тыс. рублей.</w:t>
      </w:r>
    </w:p>
    <w:p w:rsidR="00655A01" w:rsidRPr="005C0BAB" w:rsidRDefault="00655A01" w:rsidP="001E7A5B">
      <w:pPr>
        <w:widowControl w:val="0"/>
        <w:tabs>
          <w:tab w:val="left" w:pos="1560"/>
        </w:tabs>
        <w:autoSpaceDE w:val="0"/>
        <w:autoSpaceDN w:val="0"/>
        <w:adjustRightInd w:val="0"/>
        <w:ind w:firstLine="851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4.Установить предельный объем расходов на обслуживание муниципал</w:t>
      </w:r>
      <w:r w:rsidRPr="005C0BAB">
        <w:rPr>
          <w:rFonts w:ascii="Times New Roman" w:hAnsi="Times New Roman"/>
          <w:sz w:val="27"/>
          <w:szCs w:val="27"/>
        </w:rPr>
        <w:t>ь</w:t>
      </w:r>
      <w:r w:rsidRPr="005C0BAB">
        <w:rPr>
          <w:rFonts w:ascii="Times New Roman" w:hAnsi="Times New Roman"/>
          <w:sz w:val="27"/>
          <w:szCs w:val="27"/>
        </w:rPr>
        <w:t>ного долга муниципального образования Ленинградский район на 2017 год в су</w:t>
      </w:r>
      <w:r w:rsidRPr="005C0BAB">
        <w:rPr>
          <w:rFonts w:ascii="Times New Roman" w:hAnsi="Times New Roman"/>
          <w:sz w:val="27"/>
          <w:szCs w:val="27"/>
        </w:rPr>
        <w:t>м</w:t>
      </w:r>
      <w:r w:rsidRPr="005C0BAB">
        <w:rPr>
          <w:rFonts w:ascii="Times New Roman" w:hAnsi="Times New Roman"/>
          <w:sz w:val="27"/>
          <w:szCs w:val="27"/>
        </w:rPr>
        <w:t>ме 7000,0 тыс. рублей, на 2018 год в сумме 7000,0 тыс. рублей и на 2019 год в сумме 7000,0 тыс. рублей.</w:t>
      </w:r>
    </w:p>
    <w:p w:rsidR="00655A01" w:rsidRPr="005C0BAB" w:rsidRDefault="00655A01" w:rsidP="001E7A5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5C0BAB">
        <w:rPr>
          <w:rFonts w:ascii="Times New Roman" w:hAnsi="Times New Roman"/>
          <w:b/>
          <w:color w:val="000000"/>
          <w:sz w:val="27"/>
          <w:szCs w:val="27"/>
        </w:rPr>
        <w:t>Статья 15</w:t>
      </w:r>
    </w:p>
    <w:p w:rsidR="00655A01" w:rsidRPr="005C0BAB" w:rsidRDefault="00655A01" w:rsidP="001E7A5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7"/>
          <w:szCs w:val="27"/>
        </w:rPr>
      </w:pPr>
      <w:r w:rsidRPr="005C0BAB">
        <w:rPr>
          <w:rFonts w:ascii="Times New Roman" w:hAnsi="Times New Roman"/>
          <w:color w:val="000000"/>
          <w:sz w:val="27"/>
          <w:szCs w:val="27"/>
        </w:rPr>
        <w:t>Правовые акты муниципального образования Ленинградский район по</w:t>
      </w:r>
      <w:r w:rsidRPr="005C0BAB">
        <w:rPr>
          <w:rFonts w:ascii="Times New Roman" w:hAnsi="Times New Roman"/>
          <w:color w:val="000000"/>
          <w:sz w:val="27"/>
          <w:szCs w:val="27"/>
        </w:rPr>
        <w:t>д</w:t>
      </w:r>
      <w:r w:rsidRPr="005C0BAB">
        <w:rPr>
          <w:rFonts w:ascii="Times New Roman" w:hAnsi="Times New Roman"/>
          <w:color w:val="000000"/>
          <w:sz w:val="27"/>
          <w:szCs w:val="27"/>
        </w:rPr>
        <w:t>лежат приведению в соответствие с настоящим Решением в двухмесячный срок со дня вступления в силу настоящего Решения.</w:t>
      </w:r>
    </w:p>
    <w:p w:rsidR="00655A01" w:rsidRPr="005C0BAB" w:rsidRDefault="00655A01" w:rsidP="001E7A5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b/>
          <w:sz w:val="27"/>
          <w:szCs w:val="27"/>
        </w:rPr>
      </w:pPr>
      <w:bookmarkStart w:id="0" w:name="OLE_LINK1"/>
      <w:r w:rsidRPr="005C0BAB">
        <w:rPr>
          <w:rFonts w:ascii="Times New Roman" w:hAnsi="Times New Roman"/>
          <w:b/>
          <w:sz w:val="27"/>
          <w:szCs w:val="27"/>
        </w:rPr>
        <w:t>Статья 16</w:t>
      </w:r>
    </w:p>
    <w:p w:rsidR="001E7A5B" w:rsidRDefault="00655A01" w:rsidP="005C0BA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Настоящее Решение вступает в силу с 1 января 2017 года и подлежит оф</w:t>
      </w:r>
      <w:r w:rsidRPr="005C0BAB">
        <w:rPr>
          <w:rFonts w:ascii="Times New Roman" w:hAnsi="Times New Roman"/>
          <w:sz w:val="27"/>
          <w:szCs w:val="27"/>
        </w:rPr>
        <w:t>и</w:t>
      </w:r>
      <w:r w:rsidRPr="005C0BAB">
        <w:rPr>
          <w:rFonts w:ascii="Times New Roman" w:hAnsi="Times New Roman"/>
          <w:sz w:val="27"/>
          <w:szCs w:val="27"/>
        </w:rPr>
        <w:t>циальному опубликованию.</w:t>
      </w:r>
    </w:p>
    <w:p w:rsidR="005C0BAB" w:rsidRDefault="005C0BAB" w:rsidP="005C0BA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sz w:val="27"/>
          <w:szCs w:val="27"/>
        </w:rPr>
      </w:pPr>
    </w:p>
    <w:p w:rsidR="005C0BAB" w:rsidRPr="005C0BAB" w:rsidRDefault="005C0BAB" w:rsidP="005C0BAB">
      <w:pPr>
        <w:pStyle w:val="a4"/>
        <w:widowControl w:val="0"/>
        <w:tabs>
          <w:tab w:val="left" w:pos="1560"/>
        </w:tabs>
        <w:ind w:firstLine="851"/>
        <w:jc w:val="both"/>
        <w:rPr>
          <w:rFonts w:ascii="Times New Roman" w:hAnsi="Times New Roman"/>
          <w:sz w:val="27"/>
          <w:szCs w:val="27"/>
        </w:rPr>
      </w:pPr>
    </w:p>
    <w:p w:rsidR="00655A01" w:rsidRPr="005C0BAB" w:rsidRDefault="00655A01" w:rsidP="001E7A5B">
      <w:pPr>
        <w:widowControl w:val="0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Глава муниципального образования</w:t>
      </w:r>
    </w:p>
    <w:p w:rsidR="00655A01" w:rsidRPr="005C0BAB" w:rsidRDefault="00655A01" w:rsidP="001E7A5B">
      <w:pPr>
        <w:widowControl w:val="0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Ленинградский район</w:t>
      </w:r>
      <w:r w:rsidRPr="005C0BAB">
        <w:rPr>
          <w:rFonts w:ascii="Times New Roman" w:hAnsi="Times New Roman"/>
          <w:sz w:val="27"/>
          <w:szCs w:val="27"/>
        </w:rPr>
        <w:tab/>
      </w:r>
      <w:r w:rsidRPr="005C0BAB">
        <w:rPr>
          <w:rFonts w:ascii="Times New Roman" w:hAnsi="Times New Roman"/>
          <w:sz w:val="27"/>
          <w:szCs w:val="27"/>
        </w:rPr>
        <w:tab/>
      </w:r>
      <w:r w:rsidRPr="005C0BAB">
        <w:rPr>
          <w:rFonts w:ascii="Times New Roman" w:hAnsi="Times New Roman"/>
          <w:sz w:val="27"/>
          <w:szCs w:val="27"/>
        </w:rPr>
        <w:tab/>
      </w:r>
      <w:r w:rsidRPr="005C0BAB">
        <w:rPr>
          <w:rFonts w:ascii="Times New Roman" w:hAnsi="Times New Roman"/>
          <w:sz w:val="27"/>
          <w:szCs w:val="27"/>
        </w:rPr>
        <w:tab/>
      </w:r>
      <w:r w:rsidRPr="005C0BAB">
        <w:rPr>
          <w:rFonts w:ascii="Times New Roman" w:hAnsi="Times New Roman"/>
          <w:sz w:val="27"/>
          <w:szCs w:val="27"/>
        </w:rPr>
        <w:tab/>
        <w:t xml:space="preserve">  </w:t>
      </w:r>
      <w:r w:rsidR="001E7A5B" w:rsidRPr="005C0BAB">
        <w:rPr>
          <w:rFonts w:ascii="Times New Roman" w:hAnsi="Times New Roman"/>
          <w:sz w:val="27"/>
          <w:szCs w:val="27"/>
        </w:rPr>
        <w:t xml:space="preserve">                               </w:t>
      </w:r>
      <w:r w:rsidRPr="005C0BAB">
        <w:rPr>
          <w:rFonts w:ascii="Times New Roman" w:hAnsi="Times New Roman"/>
          <w:sz w:val="27"/>
          <w:szCs w:val="27"/>
        </w:rPr>
        <w:t>В.Н. Гукалов</w:t>
      </w:r>
    </w:p>
    <w:p w:rsidR="00655A01" w:rsidRDefault="00655A01" w:rsidP="001E7A5B">
      <w:pPr>
        <w:widowControl w:val="0"/>
        <w:rPr>
          <w:rFonts w:ascii="Times New Roman" w:hAnsi="Times New Roman"/>
          <w:sz w:val="27"/>
          <w:szCs w:val="27"/>
        </w:rPr>
      </w:pPr>
    </w:p>
    <w:p w:rsidR="005C0BAB" w:rsidRPr="005C0BAB" w:rsidRDefault="005C0BAB" w:rsidP="001E7A5B">
      <w:pPr>
        <w:widowControl w:val="0"/>
        <w:rPr>
          <w:rFonts w:ascii="Times New Roman" w:hAnsi="Times New Roman"/>
          <w:sz w:val="27"/>
          <w:szCs w:val="27"/>
        </w:rPr>
      </w:pPr>
    </w:p>
    <w:p w:rsidR="00655A01" w:rsidRPr="005C0BAB" w:rsidRDefault="00655A01" w:rsidP="001E7A5B">
      <w:pPr>
        <w:widowControl w:val="0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 xml:space="preserve">Председатель Совета </w:t>
      </w:r>
    </w:p>
    <w:p w:rsidR="00655A01" w:rsidRPr="005C0BAB" w:rsidRDefault="00655A01" w:rsidP="001E7A5B">
      <w:pPr>
        <w:widowControl w:val="0"/>
        <w:rPr>
          <w:rFonts w:ascii="Times New Roman" w:hAnsi="Times New Roman"/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>муниципального образования</w:t>
      </w:r>
    </w:p>
    <w:p w:rsidR="00655A01" w:rsidRPr="005C0BAB" w:rsidRDefault="00655A01" w:rsidP="001E7A5B">
      <w:pPr>
        <w:widowControl w:val="0"/>
        <w:tabs>
          <w:tab w:val="left" w:pos="8505"/>
        </w:tabs>
        <w:rPr>
          <w:sz w:val="27"/>
          <w:szCs w:val="27"/>
        </w:rPr>
      </w:pPr>
      <w:r w:rsidRPr="005C0BAB">
        <w:rPr>
          <w:rFonts w:ascii="Times New Roman" w:hAnsi="Times New Roman"/>
          <w:sz w:val="27"/>
          <w:szCs w:val="27"/>
        </w:rPr>
        <w:t xml:space="preserve">Ленинградский район                                             </w:t>
      </w:r>
      <w:r w:rsidR="001E7A5B" w:rsidRPr="005C0BAB">
        <w:rPr>
          <w:rFonts w:ascii="Times New Roman" w:hAnsi="Times New Roman"/>
          <w:sz w:val="27"/>
          <w:szCs w:val="27"/>
        </w:rPr>
        <w:t xml:space="preserve">                               </w:t>
      </w:r>
      <w:r w:rsidRPr="005C0BAB">
        <w:rPr>
          <w:rFonts w:ascii="Times New Roman" w:hAnsi="Times New Roman"/>
          <w:sz w:val="27"/>
          <w:szCs w:val="27"/>
        </w:rPr>
        <w:t>И.А. Горелко</w:t>
      </w:r>
      <w:bookmarkEnd w:id="0"/>
    </w:p>
    <w:sectPr w:rsidR="00655A01" w:rsidRPr="005C0BAB" w:rsidSect="001E7A5B">
      <w:headerReference w:type="default" r:id="rId23"/>
      <w:pgSz w:w="11906" w:h="16838" w:code="9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766" w:rsidRDefault="001E1766" w:rsidP="00C862D2">
      <w:r>
        <w:separator/>
      </w:r>
    </w:p>
  </w:endnote>
  <w:endnote w:type="continuationSeparator" w:id="1">
    <w:p w:rsidR="001E1766" w:rsidRDefault="001E1766" w:rsidP="00C86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766" w:rsidRDefault="001E1766" w:rsidP="00C862D2">
      <w:r>
        <w:separator/>
      </w:r>
    </w:p>
  </w:footnote>
  <w:footnote w:type="continuationSeparator" w:id="1">
    <w:p w:rsidR="001E1766" w:rsidRDefault="001E1766" w:rsidP="00C862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A01" w:rsidRDefault="00ED260B">
    <w:pPr>
      <w:pStyle w:val="af"/>
      <w:jc w:val="center"/>
    </w:pPr>
    <w:fldSimple w:instr=" PAGE   \* MERGEFORMAT ">
      <w:r w:rsidR="000C0C92">
        <w:rPr>
          <w:noProof/>
        </w:rPr>
        <w:t>6</w:t>
      </w:r>
    </w:fldSimple>
  </w:p>
  <w:p w:rsidR="00655A01" w:rsidRDefault="00655A01">
    <w:pPr>
      <w:pStyle w:val="a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285"/>
    <w:rsid w:val="00035BAA"/>
    <w:rsid w:val="00095D46"/>
    <w:rsid w:val="000A6B9B"/>
    <w:rsid w:val="000B0539"/>
    <w:rsid w:val="000C0C92"/>
    <w:rsid w:val="00104122"/>
    <w:rsid w:val="001C551E"/>
    <w:rsid w:val="001E1766"/>
    <w:rsid w:val="001E7A5B"/>
    <w:rsid w:val="00270A68"/>
    <w:rsid w:val="0027330F"/>
    <w:rsid w:val="00294427"/>
    <w:rsid w:val="002F3235"/>
    <w:rsid w:val="00310899"/>
    <w:rsid w:val="00332508"/>
    <w:rsid w:val="00343C9F"/>
    <w:rsid w:val="00351733"/>
    <w:rsid w:val="00385E3B"/>
    <w:rsid w:val="003959B2"/>
    <w:rsid w:val="003A3381"/>
    <w:rsid w:val="003B07F0"/>
    <w:rsid w:val="003C1CC8"/>
    <w:rsid w:val="004125AC"/>
    <w:rsid w:val="0043640D"/>
    <w:rsid w:val="00462EE3"/>
    <w:rsid w:val="00483876"/>
    <w:rsid w:val="004D0E70"/>
    <w:rsid w:val="004D2286"/>
    <w:rsid w:val="004F2285"/>
    <w:rsid w:val="005522D5"/>
    <w:rsid w:val="00565884"/>
    <w:rsid w:val="00597468"/>
    <w:rsid w:val="00597B49"/>
    <w:rsid w:val="005A1EA0"/>
    <w:rsid w:val="005C0BAB"/>
    <w:rsid w:val="005C0F90"/>
    <w:rsid w:val="005C4026"/>
    <w:rsid w:val="005E2CE9"/>
    <w:rsid w:val="006001E1"/>
    <w:rsid w:val="006046B9"/>
    <w:rsid w:val="00615F47"/>
    <w:rsid w:val="00641466"/>
    <w:rsid w:val="00655A01"/>
    <w:rsid w:val="00656EDC"/>
    <w:rsid w:val="00661FA6"/>
    <w:rsid w:val="00667DC5"/>
    <w:rsid w:val="006859D1"/>
    <w:rsid w:val="006B4D34"/>
    <w:rsid w:val="00722C94"/>
    <w:rsid w:val="00740A33"/>
    <w:rsid w:val="00767714"/>
    <w:rsid w:val="00770C25"/>
    <w:rsid w:val="007A54DE"/>
    <w:rsid w:val="007C0CD0"/>
    <w:rsid w:val="007C4B53"/>
    <w:rsid w:val="007E0CCA"/>
    <w:rsid w:val="00834173"/>
    <w:rsid w:val="00957B3A"/>
    <w:rsid w:val="009902D3"/>
    <w:rsid w:val="00993ECC"/>
    <w:rsid w:val="009A1E58"/>
    <w:rsid w:val="009A3537"/>
    <w:rsid w:val="009B6D0B"/>
    <w:rsid w:val="00A648B0"/>
    <w:rsid w:val="00AB6324"/>
    <w:rsid w:val="00B073E5"/>
    <w:rsid w:val="00BA025B"/>
    <w:rsid w:val="00BF39B6"/>
    <w:rsid w:val="00C308AF"/>
    <w:rsid w:val="00C46FBB"/>
    <w:rsid w:val="00C83959"/>
    <w:rsid w:val="00C862D2"/>
    <w:rsid w:val="00CA2774"/>
    <w:rsid w:val="00CF045F"/>
    <w:rsid w:val="00CF1285"/>
    <w:rsid w:val="00D0655D"/>
    <w:rsid w:val="00D33EAF"/>
    <w:rsid w:val="00D41FB0"/>
    <w:rsid w:val="00D467B5"/>
    <w:rsid w:val="00D56A3F"/>
    <w:rsid w:val="00DD2E11"/>
    <w:rsid w:val="00DF6D6C"/>
    <w:rsid w:val="00E041AA"/>
    <w:rsid w:val="00E24245"/>
    <w:rsid w:val="00E510EF"/>
    <w:rsid w:val="00E94657"/>
    <w:rsid w:val="00E9682A"/>
    <w:rsid w:val="00EC46DA"/>
    <w:rsid w:val="00ED260B"/>
    <w:rsid w:val="00F15F43"/>
    <w:rsid w:val="00F4207B"/>
    <w:rsid w:val="00F462CA"/>
    <w:rsid w:val="00FB2F47"/>
    <w:rsid w:val="00FC67DA"/>
    <w:rsid w:val="00FE3A6F"/>
    <w:rsid w:val="00FF02DA"/>
    <w:rsid w:val="00FF049B"/>
    <w:rsid w:val="00FF7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85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0E70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D0E7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128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caption"/>
    <w:basedOn w:val="a"/>
    <w:next w:val="a"/>
    <w:uiPriority w:val="99"/>
    <w:qFormat/>
    <w:rsid w:val="004D0E70"/>
    <w:pPr>
      <w:jc w:val="center"/>
    </w:pPr>
    <w:rPr>
      <w:rFonts w:ascii="Times New Roman" w:eastAsia="Times New Roman" w:hAnsi="Times New Roman"/>
      <w:b/>
      <w:bCs/>
      <w:sz w:val="32"/>
      <w:szCs w:val="28"/>
      <w:lang w:eastAsia="ru-RU"/>
    </w:rPr>
  </w:style>
  <w:style w:type="paragraph" w:styleId="a4">
    <w:name w:val="Plain Text"/>
    <w:basedOn w:val="a"/>
    <w:link w:val="a5"/>
    <w:uiPriority w:val="99"/>
    <w:rsid w:val="006859D1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6859D1"/>
    <w:rPr>
      <w:rFonts w:ascii="Courier New" w:hAnsi="Courier New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6859D1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6859D1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rsid w:val="006859D1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6859D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6859D1"/>
    <w:rPr>
      <w:rFonts w:ascii="Calibri" w:eastAsia="Times New Roman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6859D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6859D1"/>
    <w:rPr>
      <w:b/>
      <w:bCs/>
    </w:rPr>
  </w:style>
  <w:style w:type="paragraph" w:styleId="ad">
    <w:name w:val="Balloon Text"/>
    <w:basedOn w:val="a"/>
    <w:link w:val="ae"/>
    <w:uiPriority w:val="99"/>
    <w:semiHidden/>
    <w:rsid w:val="006859D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859D1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"/>
    <w:link w:val="af0"/>
    <w:uiPriority w:val="99"/>
    <w:rsid w:val="00C862D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C862D2"/>
    <w:rPr>
      <w:rFonts w:ascii="Calibri" w:eastAsia="Times New Roman" w:hAnsi="Calibri" w:cs="Times New Roman"/>
    </w:rPr>
  </w:style>
  <w:style w:type="paragraph" w:styleId="af1">
    <w:name w:val="footer"/>
    <w:basedOn w:val="a"/>
    <w:link w:val="af2"/>
    <w:uiPriority w:val="99"/>
    <w:semiHidden/>
    <w:rsid w:val="00C862D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C862D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CFF1A2A01C426BFA14C6CF3DBE1D5B68A9533AA3B7AA331E52ED964FCC9E11DCC94946C83FC264B805FCFDY1c3G" TargetMode="External"/><Relationship Id="rId13" Type="http://schemas.openxmlformats.org/officeDocument/2006/relationships/hyperlink" Target="consultantplus://offline/ref=5FCFF1A2A01C426BFA14C6CF3DBE1D5B68A9533AA3B7AA331E52ED964FCC9E11DCC94946C83FC264B807FCF7Y1c8G" TargetMode="External"/><Relationship Id="rId18" Type="http://schemas.openxmlformats.org/officeDocument/2006/relationships/hyperlink" Target="consultantplus://offline/ref=5FCFF1A2A01C426BFA14D8C22BD242516EA50E37A0B6A4644701EBC1109C98449C894F118A7FYCc9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main?base=RLAW177;n=85414;fld=134;dst=112780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consultantplus://offline/ref=5FCFF1A2A01C426BFA14C6CF3DBE1D5B68A9533AA3B7AA331E52ED964FCC9E11DCC94946C83FC264B804FBF7Y1c8G" TargetMode="External"/><Relationship Id="rId17" Type="http://schemas.openxmlformats.org/officeDocument/2006/relationships/hyperlink" Target="consultantplus://offline/ref=5FCFF1A2A01C426BFA14C6CF3DBE1D5B68A9533AA3B7AA331E52ED964FCC9E11DCC94946C83FC264BC0DF8FAY1c4G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FCFF1A2A01C426BFA14C6CF3DBE1D5B68A9533AA3B7AA331E52ED964FCC9E11DCC94946C83FC264BC02FDFAY1c2G" TargetMode="External"/><Relationship Id="rId20" Type="http://schemas.openxmlformats.org/officeDocument/2006/relationships/hyperlink" Target="consultantplus://offline/ref=2DED92B75D8FA07EF3CA2E451CC1054779BFDBA64510E2353C47AE0134C453K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5FCFF1A2A01C426BFA14C6CF3DBE1D5B68A9533AA3B7AA331E52ED964FCC9E11DCC94946C83FC264B804FCFAY1c3G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FCFF1A2A01C426BFA14C6CF3DBE1D5B68A9533AA3B7AA331E52ED964FCC9E11DCC94946C83FC264BC02FEF9Y1c4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FCFF1A2A01C426BFA14C6CF3DBE1D5B68A9533AA3B7AA331E52ED964FCC9E11DCC94946C83FC264B805F7FBY1c6G" TargetMode="External"/><Relationship Id="rId19" Type="http://schemas.openxmlformats.org/officeDocument/2006/relationships/hyperlink" Target="consultantplus://offline/main?base=LAW;n=112715;fld=134;dst=1413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FCFF1A2A01C426BFA14C6CF3DBE1D5B68A9533AA3B7AA331E52ED964FCC9E11DCC94946C83FC264B805FCFDY1c3G" TargetMode="External"/><Relationship Id="rId14" Type="http://schemas.openxmlformats.org/officeDocument/2006/relationships/hyperlink" Target="consultantplus://offline/ref=5FCFF1A2A01C426BFA14C6CF3DBE1D5B68A9533AA3B7AA331E52ED964FCC9E11DCC94946C83FC264B901FCFFY1c5G" TargetMode="External"/><Relationship Id="rId22" Type="http://schemas.openxmlformats.org/officeDocument/2006/relationships/hyperlink" Target="consultantplus://offline/main?base=RLAW177;n=85414;fld=134;dst=1128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6</Pages>
  <Words>2498</Words>
  <Characters>14241</Characters>
  <Application>Microsoft Office Word</Application>
  <DocSecurity>0</DocSecurity>
  <Lines>118</Lines>
  <Paragraphs>33</Paragraphs>
  <ScaleCrop>false</ScaleCrop>
  <Company/>
  <LinksUpToDate>false</LinksUpToDate>
  <CharactersWithSpaces>16706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b31110</dc:creator>
  <cp:keywords/>
  <dc:description/>
  <cp:lastModifiedBy>Admin</cp:lastModifiedBy>
  <cp:revision>47</cp:revision>
  <cp:lastPrinted>2016-11-18T06:19:00Z</cp:lastPrinted>
  <dcterms:created xsi:type="dcterms:W3CDTF">2015-11-19T07:45:00Z</dcterms:created>
  <dcterms:modified xsi:type="dcterms:W3CDTF">2016-12-09T10:14:00Z</dcterms:modified>
</cp:coreProperties>
</file>